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A0" w:rsidRPr="000F19B5" w:rsidRDefault="004650A0" w:rsidP="004650A0">
      <w:pPr>
        <w:jc w:val="center"/>
        <w:rPr>
          <w:smallCaps w:val="0"/>
          <w:sz w:val="36"/>
          <w:szCs w:val="36"/>
        </w:rPr>
      </w:pPr>
      <w:r w:rsidRPr="000F19B5">
        <w:rPr>
          <w:smallCaps w:val="0"/>
          <w:sz w:val="36"/>
          <w:szCs w:val="36"/>
        </w:rPr>
        <w:t>A 201</w:t>
      </w:r>
      <w:r w:rsidR="0033271E">
        <w:rPr>
          <w:smallCaps w:val="0"/>
          <w:sz w:val="36"/>
          <w:szCs w:val="36"/>
        </w:rPr>
        <w:t>4</w:t>
      </w:r>
      <w:r w:rsidRPr="000F19B5">
        <w:rPr>
          <w:smallCaps w:val="0"/>
          <w:sz w:val="36"/>
          <w:szCs w:val="36"/>
        </w:rPr>
        <w:t>. ÉVI BUDAPEST WINNER TÉLI KUPA</w:t>
      </w:r>
    </w:p>
    <w:p w:rsidR="004650A0" w:rsidRDefault="004650A0" w:rsidP="004650A0">
      <w:pPr>
        <w:tabs>
          <w:tab w:val="left" w:pos="3530"/>
          <w:tab w:val="center" w:pos="5219"/>
        </w:tabs>
        <w:rPr>
          <w:smallCaps w:val="0"/>
          <w:sz w:val="36"/>
          <w:szCs w:val="36"/>
        </w:rPr>
      </w:pPr>
      <w:r w:rsidRPr="000F19B5">
        <w:rPr>
          <w:smallCaps w:val="0"/>
          <w:sz w:val="36"/>
          <w:szCs w:val="36"/>
        </w:rPr>
        <w:tab/>
      </w:r>
      <w:r w:rsidRPr="000F19B5">
        <w:rPr>
          <w:smallCaps w:val="0"/>
          <w:sz w:val="36"/>
          <w:szCs w:val="36"/>
        </w:rPr>
        <w:tab/>
        <w:t>VERSENYKIÍRÁSA</w:t>
      </w:r>
    </w:p>
    <w:p w:rsidR="005D03E1" w:rsidRPr="000F19B5" w:rsidRDefault="005D03E1" w:rsidP="004650A0">
      <w:pPr>
        <w:tabs>
          <w:tab w:val="left" w:pos="3530"/>
          <w:tab w:val="center" w:pos="5219"/>
        </w:tabs>
        <w:rPr>
          <w:smallCaps w:val="0"/>
          <w:sz w:val="36"/>
          <w:szCs w:val="36"/>
        </w:rPr>
      </w:pPr>
    </w:p>
    <w:p w:rsidR="003B7484" w:rsidRPr="0040406B" w:rsidRDefault="003B7484" w:rsidP="004650A0">
      <w:pPr>
        <w:ind w:right="358"/>
        <w:rPr>
          <w:smallCaps w:val="0"/>
          <w:sz w:val="22"/>
        </w:rPr>
      </w:pPr>
    </w:p>
    <w:p w:rsidR="004650A0" w:rsidRPr="000F19B5" w:rsidRDefault="004650A0" w:rsidP="004650A0">
      <w:pPr>
        <w:numPr>
          <w:ilvl w:val="0"/>
          <w:numId w:val="1"/>
        </w:numPr>
        <w:ind w:right="532"/>
        <w:jc w:val="both"/>
        <w:rPr>
          <w:smallCaps w:val="0"/>
          <w:sz w:val="22"/>
        </w:rPr>
      </w:pPr>
      <w:r w:rsidRPr="000F19B5">
        <w:rPr>
          <w:smallCaps w:val="0"/>
          <w:sz w:val="22"/>
        </w:rPr>
        <w:t>Általános rendelkezések</w:t>
      </w:r>
      <w:r>
        <w:rPr>
          <w:smallCaps w:val="0"/>
        </w:rPr>
        <w:t>:</w:t>
      </w:r>
    </w:p>
    <w:p w:rsidR="004650A0" w:rsidRPr="0040406B" w:rsidRDefault="004650A0" w:rsidP="004650A0">
      <w:pPr>
        <w:ind w:right="532"/>
        <w:jc w:val="both"/>
        <w:rPr>
          <w:b w:val="0"/>
          <w:smallCaps w:val="0"/>
          <w:sz w:val="22"/>
        </w:rPr>
      </w:pPr>
    </w:p>
    <w:p w:rsidR="004650A0" w:rsidRDefault="004650A0" w:rsidP="004650A0">
      <w:pPr>
        <w:numPr>
          <w:ilvl w:val="1"/>
          <w:numId w:val="1"/>
        </w:numPr>
        <w:ind w:right="532"/>
        <w:jc w:val="both"/>
        <w:rPr>
          <w:smallCaps w:val="0"/>
          <w:sz w:val="22"/>
          <w:u w:val="single"/>
        </w:rPr>
      </w:pPr>
      <w:r w:rsidRPr="0040406B">
        <w:rPr>
          <w:smallCaps w:val="0"/>
          <w:sz w:val="22"/>
          <w:u w:val="single"/>
        </w:rPr>
        <w:t>A kupa kiírója:</w:t>
      </w:r>
    </w:p>
    <w:p w:rsidR="004650A0" w:rsidRPr="0040406B" w:rsidRDefault="004650A0" w:rsidP="004650A0">
      <w:pPr>
        <w:ind w:left="1620" w:right="532"/>
        <w:jc w:val="both"/>
        <w:rPr>
          <w:smallCaps w:val="0"/>
          <w:sz w:val="22"/>
          <w:u w:val="single"/>
        </w:rPr>
      </w:pPr>
    </w:p>
    <w:p w:rsidR="004650A0" w:rsidRPr="000F19B5" w:rsidRDefault="004650A0" w:rsidP="004650A0">
      <w:pPr>
        <w:ind w:left="1416" w:right="532"/>
        <w:jc w:val="both"/>
        <w:rPr>
          <w:b w:val="0"/>
          <w:smallCaps w:val="0"/>
          <w:sz w:val="22"/>
        </w:rPr>
      </w:pPr>
      <w:r>
        <w:rPr>
          <w:b w:val="0"/>
          <w:smallCaps w:val="0"/>
          <w:sz w:val="22"/>
        </w:rPr>
        <w:t xml:space="preserve">A </w:t>
      </w:r>
      <w:r w:rsidRPr="000F19B5">
        <w:rPr>
          <w:b w:val="0"/>
          <w:smallCaps w:val="0"/>
          <w:sz w:val="22"/>
        </w:rPr>
        <w:t>Budapesti Vízilabda Szövetség (továbbiakban: BVLSZ)</w:t>
      </w:r>
    </w:p>
    <w:p w:rsidR="004650A0" w:rsidRPr="0040406B" w:rsidRDefault="004650A0" w:rsidP="004650A0">
      <w:pPr>
        <w:ind w:right="532"/>
        <w:jc w:val="both"/>
        <w:rPr>
          <w:smallCaps w:val="0"/>
          <w:sz w:val="22"/>
        </w:rPr>
      </w:pPr>
    </w:p>
    <w:p w:rsidR="004650A0" w:rsidRPr="0040406B" w:rsidRDefault="004650A0" w:rsidP="004650A0">
      <w:pPr>
        <w:numPr>
          <w:ilvl w:val="1"/>
          <w:numId w:val="1"/>
        </w:numPr>
        <w:ind w:right="532"/>
        <w:jc w:val="both"/>
        <w:rPr>
          <w:smallCaps w:val="0"/>
          <w:sz w:val="22"/>
          <w:u w:val="single"/>
        </w:rPr>
      </w:pPr>
      <w:r w:rsidRPr="0040406B">
        <w:rPr>
          <w:smallCaps w:val="0"/>
          <w:sz w:val="22"/>
          <w:u w:val="single"/>
        </w:rPr>
        <w:t>A kupa célja:</w:t>
      </w:r>
    </w:p>
    <w:p w:rsidR="004650A0" w:rsidRPr="000F19B5" w:rsidRDefault="004650A0" w:rsidP="004650A0">
      <w:pPr>
        <w:pStyle w:val="Szvegtrzsbehzssal"/>
        <w:ind w:right="532"/>
        <w:rPr>
          <w:b w:val="0"/>
          <w:smallCaps w:val="0"/>
          <w:sz w:val="22"/>
        </w:rPr>
      </w:pPr>
      <w:r w:rsidRPr="000F19B5">
        <w:rPr>
          <w:b w:val="0"/>
          <w:smallCaps w:val="0"/>
          <w:sz w:val="22"/>
        </w:rPr>
        <w:t>A téli időszakban</w:t>
      </w:r>
      <w:r w:rsidR="0051720C">
        <w:rPr>
          <w:b w:val="0"/>
          <w:smallCaps w:val="0"/>
          <w:sz w:val="22"/>
        </w:rPr>
        <w:t xml:space="preserve"> a bajnokságok tavaszi folytatása előtt</w:t>
      </w:r>
      <w:r w:rsidRPr="000F19B5">
        <w:rPr>
          <w:b w:val="0"/>
          <w:smallCaps w:val="0"/>
          <w:sz w:val="22"/>
        </w:rPr>
        <w:t xml:space="preserve"> versenyalkalmat biztosítani a</w:t>
      </w:r>
      <w:r>
        <w:rPr>
          <w:b w:val="0"/>
          <w:smallCaps w:val="0"/>
          <w:sz w:val="22"/>
        </w:rPr>
        <w:t>z alacsonyabb osztályú</w:t>
      </w:r>
      <w:r w:rsidR="0051720C">
        <w:rPr>
          <w:b w:val="0"/>
          <w:smallCaps w:val="0"/>
          <w:sz w:val="22"/>
        </w:rPr>
        <w:t xml:space="preserve"> felnőtt</w:t>
      </w:r>
      <w:r>
        <w:rPr>
          <w:b w:val="0"/>
          <w:smallCaps w:val="0"/>
          <w:sz w:val="22"/>
        </w:rPr>
        <w:t xml:space="preserve"> és </w:t>
      </w:r>
      <w:r w:rsidR="0051720C">
        <w:rPr>
          <w:b w:val="0"/>
          <w:smallCaps w:val="0"/>
          <w:sz w:val="22"/>
        </w:rPr>
        <w:t xml:space="preserve">az </w:t>
      </w:r>
      <w:r>
        <w:rPr>
          <w:b w:val="0"/>
          <w:smallCaps w:val="0"/>
          <w:sz w:val="22"/>
        </w:rPr>
        <w:t>utánpótlás</w:t>
      </w:r>
      <w:r w:rsidRPr="000F19B5">
        <w:rPr>
          <w:b w:val="0"/>
          <w:smallCaps w:val="0"/>
          <w:sz w:val="22"/>
        </w:rPr>
        <w:t xml:space="preserve"> csapatoknak a sikeres tavaszi rajt elősegítése érdekében, a mérkőzéssorozat győztesének és helyezettjeinek eldöntése, </w:t>
      </w:r>
      <w:r>
        <w:rPr>
          <w:b w:val="0"/>
          <w:smallCaps w:val="0"/>
          <w:sz w:val="22"/>
        </w:rPr>
        <w:t xml:space="preserve">a téli időszakban </w:t>
      </w:r>
      <w:r w:rsidRPr="000F19B5">
        <w:rPr>
          <w:b w:val="0"/>
          <w:smallCaps w:val="0"/>
          <w:sz w:val="22"/>
        </w:rPr>
        <w:t>a versenyeztetés folyamatosságának biztosítása</w:t>
      </w:r>
      <w:r>
        <w:rPr>
          <w:b w:val="0"/>
          <w:smallCaps w:val="0"/>
          <w:sz w:val="22"/>
        </w:rPr>
        <w:t xml:space="preserve"> és</w:t>
      </w:r>
      <w:r w:rsidR="0051720C">
        <w:rPr>
          <w:b w:val="0"/>
          <w:smallCaps w:val="0"/>
          <w:sz w:val="22"/>
        </w:rPr>
        <w:t xml:space="preserve"> nem utolsó sorban</w:t>
      </w:r>
      <w:r w:rsidRPr="000F19B5">
        <w:rPr>
          <w:b w:val="0"/>
          <w:smallCaps w:val="0"/>
          <w:sz w:val="22"/>
        </w:rPr>
        <w:t xml:space="preserve"> a </w:t>
      </w:r>
      <w:r>
        <w:rPr>
          <w:b w:val="0"/>
          <w:smallCaps w:val="0"/>
          <w:sz w:val="22"/>
        </w:rPr>
        <w:t>sportág</w:t>
      </w:r>
      <w:r w:rsidRPr="000F19B5">
        <w:rPr>
          <w:b w:val="0"/>
          <w:smallCaps w:val="0"/>
          <w:sz w:val="22"/>
        </w:rPr>
        <w:t xml:space="preserve"> népszerűsítése.</w:t>
      </w:r>
    </w:p>
    <w:p w:rsidR="004650A0" w:rsidRPr="0040406B" w:rsidRDefault="004650A0" w:rsidP="004650A0">
      <w:pPr>
        <w:ind w:right="532"/>
        <w:jc w:val="both"/>
        <w:rPr>
          <w:smallCaps w:val="0"/>
          <w:sz w:val="22"/>
        </w:rPr>
      </w:pPr>
    </w:p>
    <w:p w:rsidR="004650A0" w:rsidRPr="0040406B" w:rsidRDefault="004650A0" w:rsidP="004650A0">
      <w:pPr>
        <w:numPr>
          <w:ilvl w:val="1"/>
          <w:numId w:val="1"/>
        </w:numPr>
        <w:ind w:right="532"/>
        <w:jc w:val="both"/>
        <w:rPr>
          <w:smallCaps w:val="0"/>
          <w:sz w:val="22"/>
          <w:u w:val="single"/>
        </w:rPr>
      </w:pPr>
      <w:r w:rsidRPr="0040406B">
        <w:rPr>
          <w:smallCaps w:val="0"/>
          <w:sz w:val="22"/>
          <w:u w:val="single"/>
        </w:rPr>
        <w:t>A kupa lebonyolításáért felelős:</w:t>
      </w:r>
    </w:p>
    <w:p w:rsidR="004650A0" w:rsidRPr="000F19B5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0F19B5">
        <w:rPr>
          <w:b w:val="0"/>
          <w:smallCaps w:val="0"/>
          <w:sz w:val="22"/>
        </w:rPr>
        <w:t>A BVLSZ Elnöksége által megbízott Versenybíró Bizottság (továbbiakban: VB)</w:t>
      </w:r>
    </w:p>
    <w:p w:rsidR="004650A0" w:rsidRPr="0040406B" w:rsidRDefault="004650A0" w:rsidP="004650A0">
      <w:pPr>
        <w:ind w:right="532"/>
        <w:jc w:val="both"/>
        <w:rPr>
          <w:smallCaps w:val="0"/>
          <w:sz w:val="22"/>
        </w:rPr>
      </w:pPr>
    </w:p>
    <w:p w:rsidR="004650A0" w:rsidRPr="0040406B" w:rsidRDefault="004650A0" w:rsidP="004650A0">
      <w:pPr>
        <w:numPr>
          <w:ilvl w:val="1"/>
          <w:numId w:val="1"/>
        </w:numPr>
        <w:ind w:right="532"/>
        <w:jc w:val="both"/>
        <w:rPr>
          <w:smallCaps w:val="0"/>
          <w:sz w:val="22"/>
          <w:u w:val="single"/>
        </w:rPr>
      </w:pPr>
      <w:r w:rsidRPr="0040406B">
        <w:rPr>
          <w:smallCaps w:val="0"/>
          <w:sz w:val="22"/>
          <w:u w:val="single"/>
        </w:rPr>
        <w:t>Díjazás</w:t>
      </w:r>
    </w:p>
    <w:p w:rsidR="004650A0" w:rsidRPr="000F19B5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0F19B5">
        <w:rPr>
          <w:b w:val="0"/>
          <w:smallCaps w:val="0"/>
          <w:sz w:val="22"/>
        </w:rPr>
        <w:t>A mérkőzéssorozat győztese elnyeri a BVLSZ által felajánlott kupát és a „Kupa védője” címet.</w:t>
      </w:r>
    </w:p>
    <w:p w:rsidR="004650A0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0F19B5">
        <w:rPr>
          <w:b w:val="0"/>
          <w:smallCaps w:val="0"/>
          <w:sz w:val="22"/>
        </w:rPr>
        <w:t>A kupa első három helyezést elért csapatát a BVLSZ 18-18 db éremmel díjazza.</w:t>
      </w:r>
    </w:p>
    <w:p w:rsidR="004650A0" w:rsidRDefault="004650A0" w:rsidP="004650A0">
      <w:pPr>
        <w:ind w:left="1418" w:right="532"/>
        <w:jc w:val="both"/>
        <w:rPr>
          <w:b w:val="0"/>
          <w:smallCaps w:val="0"/>
          <w:sz w:val="22"/>
        </w:rPr>
      </w:pPr>
    </w:p>
    <w:p w:rsidR="004650A0" w:rsidRPr="00F40DD4" w:rsidRDefault="004650A0" w:rsidP="004650A0">
      <w:pPr>
        <w:numPr>
          <w:ilvl w:val="1"/>
          <w:numId w:val="3"/>
        </w:numPr>
        <w:ind w:right="532"/>
        <w:rPr>
          <w:sz w:val="21"/>
          <w:szCs w:val="21"/>
          <w:u w:val="single"/>
        </w:rPr>
      </w:pPr>
      <w:r w:rsidRPr="00C8335D">
        <w:rPr>
          <w:smallCaps w:val="0"/>
          <w:sz w:val="22"/>
          <w:u w:val="single"/>
        </w:rPr>
        <w:t>Szabályok</w:t>
      </w:r>
      <w:r w:rsidRPr="00C8335D">
        <w:rPr>
          <w:smallCaps w:val="0"/>
          <w:sz w:val="22"/>
          <w:u w:val="single"/>
        </w:rPr>
        <w:br/>
      </w:r>
      <w:r w:rsidRPr="00C8335D">
        <w:rPr>
          <w:b w:val="0"/>
          <w:smallCaps w:val="0"/>
          <w:sz w:val="22"/>
        </w:rPr>
        <w:t>Az MVLSZ V</w:t>
      </w:r>
      <w:r>
        <w:rPr>
          <w:b w:val="0"/>
          <w:smallCaps w:val="0"/>
          <w:sz w:val="22"/>
        </w:rPr>
        <w:t>ersenyszabályzatát</w:t>
      </w:r>
      <w:r w:rsidRPr="00C8335D">
        <w:rPr>
          <w:b w:val="0"/>
          <w:smallCaps w:val="0"/>
          <w:sz w:val="22"/>
        </w:rPr>
        <w:t xml:space="preserve"> </w:t>
      </w:r>
      <w:r>
        <w:rPr>
          <w:b w:val="0"/>
          <w:smallCaps w:val="0"/>
          <w:sz w:val="22"/>
        </w:rPr>
        <w:t>jelen, a</w:t>
      </w:r>
      <w:r w:rsidRPr="00C8335D">
        <w:rPr>
          <w:b w:val="0"/>
          <w:smallCaps w:val="0"/>
          <w:sz w:val="22"/>
        </w:rPr>
        <w:t xml:space="preserve"> versenykiírásb</w:t>
      </w:r>
      <w:r>
        <w:rPr>
          <w:b w:val="0"/>
          <w:smallCaps w:val="0"/>
          <w:sz w:val="22"/>
        </w:rPr>
        <w:t xml:space="preserve">an foglalt – az MVLSZ engedélyével és jóváhagyásával történt - </w:t>
      </w:r>
      <w:r w:rsidRPr="00C8335D">
        <w:rPr>
          <w:b w:val="0"/>
          <w:smallCaps w:val="0"/>
          <w:sz w:val="22"/>
        </w:rPr>
        <w:t>módosításokkal kell</w:t>
      </w:r>
      <w:r>
        <w:rPr>
          <w:b w:val="0"/>
          <w:smallCaps w:val="0"/>
          <w:sz w:val="22"/>
        </w:rPr>
        <w:t xml:space="preserve"> al</w:t>
      </w:r>
      <w:r w:rsidRPr="00C8335D">
        <w:rPr>
          <w:b w:val="0"/>
          <w:smallCaps w:val="0"/>
          <w:sz w:val="22"/>
        </w:rPr>
        <w:t>kalmazni.</w:t>
      </w:r>
      <w:r w:rsidRPr="00C8335D">
        <w:rPr>
          <w:b w:val="0"/>
          <w:smallCaps w:val="0"/>
          <w:sz w:val="22"/>
        </w:rPr>
        <w:br/>
      </w:r>
    </w:p>
    <w:p w:rsidR="004650A0" w:rsidRPr="00C8335D" w:rsidRDefault="004650A0" w:rsidP="004650A0">
      <w:pPr>
        <w:numPr>
          <w:ilvl w:val="1"/>
          <w:numId w:val="3"/>
        </w:numPr>
        <w:ind w:right="532"/>
        <w:jc w:val="both"/>
        <w:rPr>
          <w:b w:val="0"/>
          <w:smallCaps w:val="0"/>
          <w:sz w:val="22"/>
        </w:rPr>
      </w:pPr>
      <w:r w:rsidRPr="00C8335D">
        <w:rPr>
          <w:smallCaps w:val="0"/>
          <w:sz w:val="22"/>
          <w:u w:val="single"/>
        </w:rPr>
        <w:t>Fellebbezések</w:t>
      </w:r>
      <w:r w:rsidRPr="00C8335D">
        <w:rPr>
          <w:smallCaps w:val="0"/>
          <w:sz w:val="22"/>
          <w:u w:val="single"/>
        </w:rPr>
        <w:br/>
      </w:r>
      <w:r w:rsidRPr="00C8335D">
        <w:rPr>
          <w:b w:val="0"/>
          <w:smallCaps w:val="0"/>
          <w:sz w:val="22"/>
        </w:rPr>
        <w:t>A mérkőzésekk</w:t>
      </w:r>
      <w:r>
        <w:rPr>
          <w:b w:val="0"/>
          <w:smallCaps w:val="0"/>
          <w:sz w:val="22"/>
        </w:rPr>
        <w:t>el kapcsolatos bármely ügyben</w:t>
      </w:r>
      <w:r w:rsidRPr="00C8335D">
        <w:rPr>
          <w:b w:val="0"/>
          <w:smallCaps w:val="0"/>
          <w:sz w:val="22"/>
        </w:rPr>
        <w:t xml:space="preserve"> elsőfokú határozatot a BVLSZ VB</w:t>
      </w:r>
      <w:r w:rsidR="0051720C">
        <w:rPr>
          <w:b w:val="0"/>
          <w:smallCaps w:val="0"/>
          <w:sz w:val="22"/>
        </w:rPr>
        <w:t xml:space="preserve"> vagy a BVLSZ </w:t>
      </w:r>
      <w:r>
        <w:rPr>
          <w:b w:val="0"/>
          <w:smallCaps w:val="0"/>
          <w:sz w:val="22"/>
        </w:rPr>
        <w:t>SB (Sportfegyelmi Bizottság) hozhat</w:t>
      </w:r>
      <w:r w:rsidRPr="00C8335D">
        <w:rPr>
          <w:b w:val="0"/>
          <w:smallCaps w:val="0"/>
          <w:sz w:val="22"/>
        </w:rPr>
        <w:t>, fellebbezés esetén a másodfokú</w:t>
      </w:r>
      <w:r>
        <w:rPr>
          <w:b w:val="0"/>
          <w:smallCaps w:val="0"/>
          <w:sz w:val="22"/>
        </w:rPr>
        <w:t xml:space="preserve"> határozatokat</w:t>
      </w:r>
      <w:r w:rsidRPr="00C8335D">
        <w:rPr>
          <w:b w:val="0"/>
          <w:smallCaps w:val="0"/>
          <w:sz w:val="22"/>
        </w:rPr>
        <w:t xml:space="preserve"> az MVLSZ </w:t>
      </w:r>
      <w:r>
        <w:rPr>
          <w:b w:val="0"/>
          <w:smallCaps w:val="0"/>
          <w:sz w:val="22"/>
        </w:rPr>
        <w:t>adott ügyb</w:t>
      </w:r>
      <w:r w:rsidR="0051720C">
        <w:rPr>
          <w:b w:val="0"/>
          <w:smallCaps w:val="0"/>
          <w:sz w:val="22"/>
        </w:rPr>
        <w:t xml:space="preserve">en illetékes Bizottságai hozzák meg. </w:t>
      </w:r>
    </w:p>
    <w:p w:rsidR="004650A0" w:rsidRPr="0040406B" w:rsidRDefault="004650A0" w:rsidP="004650A0">
      <w:pPr>
        <w:ind w:right="532"/>
        <w:jc w:val="both"/>
        <w:rPr>
          <w:smallCaps w:val="0"/>
          <w:sz w:val="22"/>
        </w:rPr>
      </w:pPr>
    </w:p>
    <w:p w:rsidR="004650A0" w:rsidRPr="000F19B5" w:rsidRDefault="004650A0" w:rsidP="004650A0">
      <w:pPr>
        <w:numPr>
          <w:ilvl w:val="0"/>
          <w:numId w:val="1"/>
        </w:numPr>
        <w:ind w:right="532"/>
        <w:jc w:val="both"/>
        <w:rPr>
          <w:smallCaps w:val="0"/>
          <w:sz w:val="22"/>
        </w:rPr>
      </w:pPr>
      <w:r w:rsidRPr="000F19B5">
        <w:rPr>
          <w:smallCaps w:val="0"/>
          <w:sz w:val="22"/>
        </w:rPr>
        <w:t>Résztvevő csapatok – nevezés</w:t>
      </w:r>
      <w:r>
        <w:rPr>
          <w:smallCaps w:val="0"/>
          <w:sz w:val="22"/>
        </w:rPr>
        <w:t>:</w:t>
      </w:r>
      <w:r w:rsidRPr="000F19B5">
        <w:rPr>
          <w:smallCaps w:val="0"/>
          <w:sz w:val="22"/>
        </w:rPr>
        <w:t xml:space="preserve"> </w:t>
      </w:r>
    </w:p>
    <w:p w:rsidR="004650A0" w:rsidRPr="0040406B" w:rsidRDefault="004650A0" w:rsidP="004650A0">
      <w:pPr>
        <w:ind w:right="532"/>
        <w:jc w:val="both"/>
        <w:rPr>
          <w:b w:val="0"/>
          <w:smallCaps w:val="0"/>
          <w:sz w:val="22"/>
        </w:rPr>
      </w:pPr>
    </w:p>
    <w:p w:rsidR="004650A0" w:rsidRPr="0040406B" w:rsidRDefault="004650A0" w:rsidP="004650A0">
      <w:pPr>
        <w:numPr>
          <w:ilvl w:val="1"/>
          <w:numId w:val="1"/>
        </w:numPr>
        <w:ind w:right="532"/>
        <w:jc w:val="both"/>
        <w:rPr>
          <w:smallCaps w:val="0"/>
          <w:sz w:val="22"/>
          <w:u w:val="single"/>
        </w:rPr>
      </w:pPr>
      <w:r w:rsidRPr="0040406B">
        <w:rPr>
          <w:smallCaps w:val="0"/>
          <w:sz w:val="22"/>
          <w:u w:val="single"/>
        </w:rPr>
        <w:t>A kupa résztvevői</w:t>
      </w:r>
      <w:r>
        <w:rPr>
          <w:smallCaps w:val="0"/>
          <w:sz w:val="22"/>
          <w:u w:val="single"/>
        </w:rPr>
        <w:t>:</w:t>
      </w:r>
    </w:p>
    <w:p w:rsidR="004650A0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0F19B5">
        <w:rPr>
          <w:b w:val="0"/>
          <w:smallCaps w:val="0"/>
          <w:sz w:val="22"/>
        </w:rPr>
        <w:t xml:space="preserve">A mérkőzéssorozaton </w:t>
      </w:r>
      <w:r w:rsidRPr="007707C8">
        <w:rPr>
          <w:b w:val="0"/>
          <w:smallCaps w:val="0"/>
          <w:sz w:val="22"/>
        </w:rPr>
        <w:t>bármely MVLSZ tagszervezet</w:t>
      </w:r>
      <w:r w:rsidR="0051720C">
        <w:rPr>
          <w:b w:val="0"/>
          <w:smallCaps w:val="0"/>
          <w:sz w:val="22"/>
        </w:rPr>
        <w:t xml:space="preserve"> részt vehet!</w:t>
      </w:r>
      <w:r>
        <w:rPr>
          <w:b w:val="0"/>
          <w:smallCaps w:val="0"/>
          <w:sz w:val="22"/>
        </w:rPr>
        <w:t xml:space="preserve"> A nevezéshez és részvételhez</w:t>
      </w:r>
      <w:r w:rsidRPr="007707C8">
        <w:rPr>
          <w:b w:val="0"/>
          <w:smallCaps w:val="0"/>
          <w:sz w:val="22"/>
        </w:rPr>
        <w:t xml:space="preserve"> BVLSZ t</w:t>
      </w:r>
      <w:r>
        <w:rPr>
          <w:b w:val="0"/>
          <w:smallCaps w:val="0"/>
          <w:sz w:val="22"/>
        </w:rPr>
        <w:t>agság nem szükséges!</w:t>
      </w:r>
      <w:r w:rsidRPr="007707C8">
        <w:rPr>
          <w:b w:val="0"/>
          <w:smallCaps w:val="0"/>
          <w:sz w:val="22"/>
        </w:rPr>
        <w:t xml:space="preserve"> A nevezni kívánó sportszervezeteknek teljesíteniük kell </w:t>
      </w:r>
      <w:r w:rsidR="0033271E">
        <w:rPr>
          <w:b w:val="0"/>
          <w:smallCaps w:val="0"/>
          <w:sz w:val="22"/>
        </w:rPr>
        <w:t>az MVLSZ 2013/14</w:t>
      </w:r>
      <w:r>
        <w:rPr>
          <w:b w:val="0"/>
          <w:smallCaps w:val="0"/>
          <w:sz w:val="22"/>
        </w:rPr>
        <w:t xml:space="preserve">. évi </w:t>
      </w:r>
      <w:r w:rsidRPr="007707C8">
        <w:rPr>
          <w:b w:val="0"/>
          <w:smallCaps w:val="0"/>
          <w:sz w:val="22"/>
        </w:rPr>
        <w:t>Versenyszabályzat</w:t>
      </w:r>
      <w:r>
        <w:rPr>
          <w:b w:val="0"/>
          <w:smallCaps w:val="0"/>
          <w:sz w:val="22"/>
        </w:rPr>
        <w:t>ának</w:t>
      </w:r>
      <w:r w:rsidR="0033271E">
        <w:rPr>
          <w:b w:val="0"/>
          <w:smallCaps w:val="0"/>
          <w:sz w:val="22"/>
        </w:rPr>
        <w:t xml:space="preserve"> n</w:t>
      </w:r>
      <w:r w:rsidRPr="007707C8">
        <w:rPr>
          <w:b w:val="0"/>
          <w:smallCaps w:val="0"/>
          <w:sz w:val="22"/>
        </w:rPr>
        <w:t xml:space="preserve">evezésekre vonatkozó előírásait, </w:t>
      </w:r>
      <w:r>
        <w:rPr>
          <w:b w:val="0"/>
          <w:smallCaps w:val="0"/>
          <w:sz w:val="22"/>
        </w:rPr>
        <w:t xml:space="preserve">különös </w:t>
      </w:r>
      <w:r w:rsidRPr="007707C8">
        <w:rPr>
          <w:b w:val="0"/>
          <w:smallCaps w:val="0"/>
          <w:sz w:val="22"/>
        </w:rPr>
        <w:t>figyelemmel annak 28.</w:t>
      </w:r>
      <w:r w:rsidR="0033271E">
        <w:rPr>
          <w:b w:val="0"/>
          <w:smallCaps w:val="0"/>
          <w:sz w:val="22"/>
        </w:rPr>
        <w:t>§-ra. Az MVLSZ vagy a BVLSZ 2013/14</w:t>
      </w:r>
      <w:r w:rsidRPr="007707C8">
        <w:rPr>
          <w:b w:val="0"/>
          <w:smallCaps w:val="0"/>
          <w:sz w:val="22"/>
        </w:rPr>
        <w:t>. évi bajnokságaiba</w:t>
      </w:r>
      <w:r>
        <w:rPr>
          <w:b w:val="0"/>
          <w:smallCaps w:val="0"/>
          <w:sz w:val="22"/>
        </w:rPr>
        <w:t xml:space="preserve"> már nevezett </w:t>
      </w:r>
      <w:r w:rsidRPr="007707C8">
        <w:rPr>
          <w:b w:val="0"/>
          <w:smallCaps w:val="0"/>
          <w:sz w:val="22"/>
        </w:rPr>
        <w:t>csapatok</w:t>
      </w:r>
      <w:r>
        <w:rPr>
          <w:b w:val="0"/>
          <w:smallCaps w:val="0"/>
          <w:sz w:val="22"/>
        </w:rPr>
        <w:t>nak</w:t>
      </w:r>
      <w:r w:rsidRPr="007707C8">
        <w:rPr>
          <w:b w:val="0"/>
          <w:smallCaps w:val="0"/>
          <w:sz w:val="22"/>
        </w:rPr>
        <w:t xml:space="preserve"> nem kell ismételt igazolást benyújtani</w:t>
      </w:r>
      <w:r>
        <w:rPr>
          <w:b w:val="0"/>
          <w:smallCaps w:val="0"/>
          <w:sz w:val="22"/>
        </w:rPr>
        <w:t>uk</w:t>
      </w:r>
      <w:r w:rsidRPr="007707C8">
        <w:rPr>
          <w:b w:val="0"/>
          <w:smallCaps w:val="0"/>
          <w:sz w:val="22"/>
        </w:rPr>
        <w:t xml:space="preserve">, elegendő a sportszervezet nyilatkozata arról, hogy </w:t>
      </w:r>
      <w:r>
        <w:rPr>
          <w:b w:val="0"/>
          <w:smallCaps w:val="0"/>
          <w:sz w:val="22"/>
        </w:rPr>
        <w:t xml:space="preserve">a dokumentumok benyújtása óta </w:t>
      </w:r>
      <w:r w:rsidRPr="007707C8">
        <w:rPr>
          <w:b w:val="0"/>
          <w:smallCaps w:val="0"/>
          <w:sz w:val="22"/>
        </w:rPr>
        <w:t>eltelt időben változás nem történt.</w:t>
      </w:r>
    </w:p>
    <w:p w:rsidR="003B7484" w:rsidRPr="000F19B5" w:rsidRDefault="005D03E1" w:rsidP="005D03E1">
      <w:pPr>
        <w:ind w:right="532"/>
        <w:jc w:val="both"/>
        <w:rPr>
          <w:b w:val="0"/>
          <w:smallCaps w:val="0"/>
          <w:sz w:val="22"/>
        </w:rPr>
      </w:pPr>
      <w:r>
        <w:rPr>
          <w:b w:val="0"/>
          <w:smallCaps w:val="0"/>
          <w:sz w:val="22"/>
        </w:rPr>
        <w:br w:type="page"/>
      </w:r>
    </w:p>
    <w:p w:rsidR="0051720C" w:rsidRDefault="004650A0" w:rsidP="0051720C">
      <w:pPr>
        <w:pStyle w:val="Szvegblokk"/>
        <w:ind w:right="532"/>
        <w:rPr>
          <w:b w:val="0"/>
          <w:bCs w:val="0"/>
        </w:rPr>
      </w:pPr>
      <w:r w:rsidRPr="000F19B5">
        <w:rPr>
          <w:b w:val="0"/>
          <w:bCs w:val="0"/>
        </w:rPr>
        <w:t>A</w:t>
      </w:r>
      <w:r>
        <w:rPr>
          <w:b w:val="0"/>
          <w:bCs w:val="0"/>
        </w:rPr>
        <w:t xml:space="preserve"> Kupában a 19. évét betöltött (199</w:t>
      </w:r>
      <w:r w:rsidR="0033271E">
        <w:rPr>
          <w:b w:val="0"/>
          <w:bCs w:val="0"/>
        </w:rPr>
        <w:t>4</w:t>
      </w:r>
      <w:r>
        <w:rPr>
          <w:b w:val="0"/>
          <w:bCs w:val="0"/>
        </w:rPr>
        <w:t xml:space="preserve">-ben vagy korábban született), a </w:t>
      </w:r>
      <w:r w:rsidRPr="000F19B5">
        <w:rPr>
          <w:b w:val="0"/>
          <w:bCs w:val="0"/>
        </w:rPr>
        <w:t>20</w:t>
      </w:r>
      <w:r w:rsidR="0033271E">
        <w:rPr>
          <w:b w:val="0"/>
          <w:bCs w:val="0"/>
        </w:rPr>
        <w:t>13</w:t>
      </w:r>
      <w:r>
        <w:rPr>
          <w:b w:val="0"/>
          <w:bCs w:val="0"/>
        </w:rPr>
        <w:t>/</w:t>
      </w:r>
      <w:r w:rsidRPr="000F19B5">
        <w:rPr>
          <w:b w:val="0"/>
          <w:bCs w:val="0"/>
        </w:rPr>
        <w:t>201</w:t>
      </w:r>
      <w:r w:rsidR="0033271E">
        <w:rPr>
          <w:b w:val="0"/>
          <w:bCs w:val="0"/>
        </w:rPr>
        <w:t>4</w:t>
      </w:r>
      <w:r>
        <w:rPr>
          <w:b w:val="0"/>
          <w:bCs w:val="0"/>
        </w:rPr>
        <w:t xml:space="preserve">. évi OB I </w:t>
      </w:r>
      <w:r w:rsidRPr="000F19B5">
        <w:rPr>
          <w:b w:val="0"/>
          <w:bCs w:val="0"/>
        </w:rPr>
        <w:t xml:space="preserve">bajnokságban </w:t>
      </w:r>
      <w:r>
        <w:rPr>
          <w:b w:val="0"/>
          <w:bCs w:val="0"/>
        </w:rPr>
        <w:t xml:space="preserve">már </w:t>
      </w:r>
      <w:r w:rsidRPr="000F19B5">
        <w:rPr>
          <w:b w:val="0"/>
          <w:bCs w:val="0"/>
        </w:rPr>
        <w:t>szerepelt</w:t>
      </w:r>
      <w:r>
        <w:rPr>
          <w:b w:val="0"/>
          <w:bCs w:val="0"/>
        </w:rPr>
        <w:t xml:space="preserve"> játékosok</w:t>
      </w:r>
      <w:r w:rsidRPr="000F19B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kivételével bárki – egyébként játékra jogosult </w:t>
      </w:r>
      <w:r w:rsidR="0051720C">
        <w:rPr>
          <w:b w:val="0"/>
          <w:bCs w:val="0"/>
        </w:rPr>
        <w:t>sportoló</w:t>
      </w:r>
      <w:r>
        <w:rPr>
          <w:b w:val="0"/>
          <w:bCs w:val="0"/>
        </w:rPr>
        <w:t xml:space="preserve">- </w:t>
      </w:r>
      <w:r w:rsidRPr="000F19B5">
        <w:rPr>
          <w:b w:val="0"/>
          <w:bCs w:val="0"/>
        </w:rPr>
        <w:t>részt</w:t>
      </w:r>
      <w:r>
        <w:rPr>
          <w:b w:val="0"/>
          <w:bCs w:val="0"/>
        </w:rPr>
        <w:t xml:space="preserve"> vehet. </w:t>
      </w:r>
    </w:p>
    <w:p w:rsidR="0051720C" w:rsidRDefault="0051720C" w:rsidP="0051720C">
      <w:pPr>
        <w:pStyle w:val="Szvegblokk"/>
        <w:ind w:right="532"/>
        <w:rPr>
          <w:b w:val="0"/>
          <w:bCs w:val="0"/>
        </w:rPr>
      </w:pPr>
    </w:p>
    <w:p w:rsidR="004650A0" w:rsidRDefault="004650A0" w:rsidP="0051720C">
      <w:pPr>
        <w:pStyle w:val="Szvegblokk"/>
        <w:ind w:right="532"/>
        <w:rPr>
          <w:b w:val="0"/>
          <w:bCs w:val="0"/>
        </w:rPr>
      </w:pPr>
      <w:r>
        <w:rPr>
          <w:b w:val="0"/>
          <w:bCs w:val="0"/>
        </w:rPr>
        <w:t xml:space="preserve">Az MVLSZ </w:t>
      </w:r>
      <w:r w:rsidR="0051720C">
        <w:rPr>
          <w:b w:val="0"/>
          <w:bCs w:val="0"/>
        </w:rPr>
        <w:t>és a BVLSZ elnökségének</w:t>
      </w:r>
      <w:r>
        <w:rPr>
          <w:b w:val="0"/>
          <w:bCs w:val="0"/>
        </w:rPr>
        <w:t xml:space="preserve"> döntése értelmében 35 év feletti játékosok is szerepelhetnek másik sportszervezetben </w:t>
      </w:r>
      <w:r w:rsidR="0051720C">
        <w:rPr>
          <w:b w:val="0"/>
          <w:bCs w:val="0"/>
        </w:rPr>
        <w:t xml:space="preserve">is </w:t>
      </w:r>
      <w:r>
        <w:rPr>
          <w:b w:val="0"/>
          <w:bCs w:val="0"/>
        </w:rPr>
        <w:t xml:space="preserve">az Igazolási és Átigazolási Bizottság által kiadott szabályos </w:t>
      </w:r>
      <w:r w:rsidR="00BE33D5">
        <w:rPr>
          <w:b w:val="0"/>
          <w:bCs w:val="0"/>
        </w:rPr>
        <w:t xml:space="preserve">MVLSZ </w:t>
      </w:r>
      <w:r>
        <w:rPr>
          <w:b w:val="0"/>
          <w:bCs w:val="0"/>
        </w:rPr>
        <w:t xml:space="preserve">kártya birtokában azzal, hogy a mérkőzéssorozaton ők is csak egy, és csak </w:t>
      </w:r>
      <w:r w:rsidR="0051720C">
        <w:rPr>
          <w:b w:val="0"/>
          <w:bCs w:val="0"/>
        </w:rPr>
        <w:t xml:space="preserve">is </w:t>
      </w:r>
      <w:r>
        <w:rPr>
          <w:b w:val="0"/>
          <w:bCs w:val="0"/>
        </w:rPr>
        <w:t>egy egyesület csapatában játszhatnak.</w:t>
      </w:r>
    </w:p>
    <w:p w:rsidR="004650A0" w:rsidRPr="000F19B5" w:rsidRDefault="004650A0" w:rsidP="004650A0">
      <w:pPr>
        <w:pStyle w:val="Szvegblokk"/>
        <w:ind w:right="532"/>
        <w:rPr>
          <w:b w:val="0"/>
        </w:rPr>
      </w:pPr>
    </w:p>
    <w:p w:rsidR="004650A0" w:rsidRPr="000F19B5" w:rsidRDefault="0051720C" w:rsidP="004650A0">
      <w:pPr>
        <w:ind w:left="1418" w:right="532"/>
        <w:jc w:val="both"/>
        <w:rPr>
          <w:b w:val="0"/>
          <w:smallCaps w:val="0"/>
          <w:sz w:val="22"/>
        </w:rPr>
      </w:pPr>
      <w:r>
        <w:rPr>
          <w:b w:val="0"/>
          <w:smallCaps w:val="0"/>
          <w:sz w:val="22"/>
        </w:rPr>
        <w:t>Az é</w:t>
      </w:r>
      <w:r w:rsidR="004650A0">
        <w:rPr>
          <w:b w:val="0"/>
          <w:smallCaps w:val="0"/>
          <w:sz w:val="22"/>
        </w:rPr>
        <w:t xml:space="preserve">rvényes </w:t>
      </w:r>
      <w:r w:rsidR="004650A0" w:rsidRPr="000F19B5">
        <w:rPr>
          <w:b w:val="0"/>
          <w:smallCaps w:val="0"/>
          <w:sz w:val="22"/>
        </w:rPr>
        <w:t xml:space="preserve">kettős </w:t>
      </w:r>
      <w:r w:rsidR="004650A0">
        <w:rPr>
          <w:b w:val="0"/>
          <w:smallCaps w:val="0"/>
          <w:sz w:val="22"/>
        </w:rPr>
        <w:t>játékengedéllyel</w:t>
      </w:r>
      <w:r w:rsidR="004650A0" w:rsidRPr="000F19B5">
        <w:rPr>
          <w:b w:val="0"/>
          <w:smallCaps w:val="0"/>
          <w:sz w:val="22"/>
        </w:rPr>
        <w:t xml:space="preserve"> rendelkező játékosok </w:t>
      </w:r>
      <w:r>
        <w:rPr>
          <w:b w:val="0"/>
          <w:smallCaps w:val="0"/>
          <w:sz w:val="22"/>
        </w:rPr>
        <w:t xml:space="preserve">is </w:t>
      </w:r>
      <w:r w:rsidR="004650A0">
        <w:rPr>
          <w:b w:val="0"/>
          <w:smallCaps w:val="0"/>
          <w:sz w:val="22"/>
        </w:rPr>
        <w:t>a tornán</w:t>
      </w:r>
      <w:r w:rsidR="004650A0" w:rsidRPr="000F19B5">
        <w:rPr>
          <w:b w:val="0"/>
          <w:smallCaps w:val="0"/>
          <w:sz w:val="22"/>
        </w:rPr>
        <w:t xml:space="preserve"> csak egy csapatban </w:t>
      </w:r>
      <w:r>
        <w:rPr>
          <w:b w:val="0"/>
          <w:smallCaps w:val="0"/>
          <w:sz w:val="22"/>
        </w:rPr>
        <w:t>szerepelhetnek.</w:t>
      </w:r>
      <w:r w:rsidR="004650A0" w:rsidRPr="000F19B5">
        <w:rPr>
          <w:b w:val="0"/>
          <w:smallCaps w:val="0"/>
          <w:sz w:val="22"/>
        </w:rPr>
        <w:t xml:space="preserve"> </w:t>
      </w:r>
    </w:p>
    <w:p w:rsidR="004650A0" w:rsidRPr="001C4B31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1C4B31">
        <w:rPr>
          <w:b w:val="0"/>
          <w:smallCaps w:val="0"/>
          <w:sz w:val="22"/>
        </w:rPr>
        <w:t xml:space="preserve">Amennyiben egy </w:t>
      </w:r>
      <w:r>
        <w:rPr>
          <w:b w:val="0"/>
          <w:smallCaps w:val="0"/>
          <w:sz w:val="22"/>
        </w:rPr>
        <w:t>sportszervezet</w:t>
      </w:r>
      <w:r w:rsidRPr="001C4B31">
        <w:rPr>
          <w:b w:val="0"/>
          <w:smallCaps w:val="0"/>
          <w:sz w:val="22"/>
        </w:rPr>
        <w:t xml:space="preserve"> több csapatot</w:t>
      </w:r>
      <w:r>
        <w:rPr>
          <w:b w:val="0"/>
          <w:smallCaps w:val="0"/>
          <w:sz w:val="22"/>
        </w:rPr>
        <w:t xml:space="preserve"> is</w:t>
      </w:r>
      <w:r w:rsidRPr="001C4B31">
        <w:rPr>
          <w:b w:val="0"/>
          <w:smallCaps w:val="0"/>
          <w:sz w:val="22"/>
        </w:rPr>
        <w:t xml:space="preserve"> indít a kupában, akkor </w:t>
      </w:r>
      <w:r>
        <w:rPr>
          <w:b w:val="0"/>
          <w:smallCaps w:val="0"/>
          <w:sz w:val="22"/>
        </w:rPr>
        <w:t xml:space="preserve">a </w:t>
      </w:r>
      <w:r w:rsidRPr="001C4B31">
        <w:rPr>
          <w:b w:val="0"/>
          <w:smallCaps w:val="0"/>
          <w:sz w:val="22"/>
        </w:rPr>
        <w:t xml:space="preserve">játékosok listáját </w:t>
      </w:r>
      <w:r>
        <w:rPr>
          <w:b w:val="0"/>
          <w:smallCaps w:val="0"/>
          <w:sz w:val="22"/>
        </w:rPr>
        <w:t xml:space="preserve">külön </w:t>
      </w:r>
      <w:r w:rsidRPr="001C4B31">
        <w:rPr>
          <w:b w:val="0"/>
          <w:smallCaps w:val="0"/>
          <w:sz w:val="22"/>
        </w:rPr>
        <w:t>csapatonként (név,</w:t>
      </w:r>
      <w:r w:rsidRPr="000239AB">
        <w:rPr>
          <w:b w:val="0"/>
          <w:smallCaps w:val="0"/>
          <w:sz w:val="22"/>
        </w:rPr>
        <w:t xml:space="preserve"> </w:t>
      </w:r>
      <w:r w:rsidRPr="001C4B31">
        <w:rPr>
          <w:b w:val="0"/>
          <w:smallCaps w:val="0"/>
          <w:sz w:val="22"/>
        </w:rPr>
        <w:t>születési dátum</w:t>
      </w:r>
      <w:r>
        <w:rPr>
          <w:b w:val="0"/>
          <w:smallCaps w:val="0"/>
          <w:sz w:val="22"/>
        </w:rPr>
        <w:t>,</w:t>
      </w:r>
      <w:r w:rsidRPr="001C4B31">
        <w:rPr>
          <w:b w:val="0"/>
          <w:smallCaps w:val="0"/>
          <w:sz w:val="22"/>
        </w:rPr>
        <w:t xml:space="preserve"> </w:t>
      </w:r>
      <w:r>
        <w:rPr>
          <w:b w:val="0"/>
          <w:smallCaps w:val="0"/>
          <w:sz w:val="22"/>
        </w:rPr>
        <w:t xml:space="preserve">MVLSZ </w:t>
      </w:r>
      <w:r w:rsidRPr="001C4B31">
        <w:rPr>
          <w:b w:val="0"/>
          <w:smallCaps w:val="0"/>
          <w:sz w:val="22"/>
        </w:rPr>
        <w:t>szám) a nevezéssel együtt le kell adni</w:t>
      </w:r>
      <w:r w:rsidR="0051720C">
        <w:rPr>
          <w:b w:val="0"/>
          <w:smallCaps w:val="0"/>
          <w:sz w:val="22"/>
        </w:rPr>
        <w:t>!</w:t>
      </w:r>
      <w:r w:rsidRPr="001C4B31">
        <w:rPr>
          <w:b w:val="0"/>
          <w:smallCaps w:val="0"/>
          <w:sz w:val="22"/>
        </w:rPr>
        <w:t xml:space="preserve"> Egy játékos kizárólag </w:t>
      </w:r>
      <w:r>
        <w:rPr>
          <w:b w:val="0"/>
          <w:smallCaps w:val="0"/>
          <w:sz w:val="22"/>
        </w:rPr>
        <w:t xml:space="preserve">egy benevezett </w:t>
      </w:r>
      <w:r w:rsidRPr="001C4B31">
        <w:rPr>
          <w:b w:val="0"/>
          <w:smallCaps w:val="0"/>
          <w:sz w:val="22"/>
        </w:rPr>
        <w:t>csapatban szerepelhet, kettős szereplés</w:t>
      </w:r>
      <w:r>
        <w:rPr>
          <w:b w:val="0"/>
          <w:smallCaps w:val="0"/>
          <w:sz w:val="22"/>
        </w:rPr>
        <w:t>e –függetlenül attól, hogy adott egyesület második csapatában vagy kettős játékengedéllyel másik egyesületben történik - jogosulatlan játéknak minősül, amely a VSZ és a VK vonatkozó következményeit vonja maga után</w:t>
      </w:r>
      <w:r w:rsidRPr="001C4B31">
        <w:rPr>
          <w:b w:val="0"/>
          <w:smallCaps w:val="0"/>
          <w:sz w:val="22"/>
        </w:rPr>
        <w:t>.</w:t>
      </w:r>
      <w:r>
        <w:rPr>
          <w:b w:val="0"/>
          <w:smallCaps w:val="0"/>
          <w:sz w:val="22"/>
        </w:rPr>
        <w:t xml:space="preserve"> Kettős szereplés esetén az időben második tekintendő jogosulatlannak.</w:t>
      </w:r>
      <w:r>
        <w:rPr>
          <w:b w:val="0"/>
          <w:smallCaps w:val="0"/>
          <w:sz w:val="22"/>
        </w:rPr>
        <w:br/>
      </w:r>
    </w:p>
    <w:p w:rsidR="004650A0" w:rsidRPr="008F0964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8F0964">
        <w:rPr>
          <w:b w:val="0"/>
          <w:smallCaps w:val="0"/>
          <w:sz w:val="22"/>
        </w:rPr>
        <w:t xml:space="preserve">A mérkőzéssorozaton csak az egyesületek szabályszerűen </w:t>
      </w:r>
      <w:r w:rsidR="00FE0286">
        <w:rPr>
          <w:b w:val="0"/>
          <w:smallCaps w:val="0"/>
          <w:sz w:val="22"/>
        </w:rPr>
        <w:t>leigazolt, az MVLSZ által a 2013/14</w:t>
      </w:r>
      <w:r w:rsidRPr="008F0964">
        <w:rPr>
          <w:b w:val="0"/>
          <w:smallCaps w:val="0"/>
          <w:sz w:val="22"/>
        </w:rPr>
        <w:t xml:space="preserve">. bajnoki évadra kiadott fényképes </w:t>
      </w:r>
      <w:r>
        <w:rPr>
          <w:b w:val="0"/>
          <w:smallCaps w:val="0"/>
          <w:sz w:val="22"/>
        </w:rPr>
        <w:t xml:space="preserve">MVLSZ </w:t>
      </w:r>
      <w:r w:rsidRPr="008F0964">
        <w:rPr>
          <w:b w:val="0"/>
          <w:smallCaps w:val="0"/>
          <w:sz w:val="22"/>
        </w:rPr>
        <w:t>versenyengedéllyel, az azon szereplő dátumig érvényes sportorvosi eng</w:t>
      </w:r>
      <w:r>
        <w:rPr>
          <w:b w:val="0"/>
          <w:smallCaps w:val="0"/>
          <w:sz w:val="22"/>
        </w:rPr>
        <w:t xml:space="preserve">edéllyel rendelkező </w:t>
      </w:r>
      <w:r w:rsidRPr="008F0964">
        <w:rPr>
          <w:b w:val="0"/>
          <w:smallCaps w:val="0"/>
          <w:sz w:val="22"/>
        </w:rPr>
        <w:t>játékosai</w:t>
      </w:r>
      <w:r>
        <w:rPr>
          <w:b w:val="0"/>
          <w:smallCaps w:val="0"/>
          <w:sz w:val="22"/>
        </w:rPr>
        <w:t xml:space="preserve"> szerepelhetnek</w:t>
      </w:r>
      <w:r w:rsidRPr="008F0964">
        <w:rPr>
          <w:b w:val="0"/>
          <w:smallCaps w:val="0"/>
          <w:sz w:val="22"/>
        </w:rPr>
        <w:t>.</w:t>
      </w:r>
    </w:p>
    <w:p w:rsidR="004650A0" w:rsidRPr="0040406B" w:rsidRDefault="004650A0" w:rsidP="004650A0">
      <w:pPr>
        <w:pStyle w:val="Szvegtrzsbehzssal2"/>
        <w:ind w:right="532"/>
        <w:jc w:val="both"/>
        <w:rPr>
          <w:smallCaps w:val="0"/>
          <w:sz w:val="22"/>
        </w:rPr>
      </w:pPr>
    </w:p>
    <w:p w:rsidR="004650A0" w:rsidRPr="000D7CE4" w:rsidRDefault="004650A0" w:rsidP="000D7CE4">
      <w:pPr>
        <w:numPr>
          <w:ilvl w:val="1"/>
          <w:numId w:val="1"/>
        </w:numPr>
        <w:ind w:right="532"/>
        <w:jc w:val="both"/>
        <w:rPr>
          <w:b w:val="0"/>
          <w:smallCaps w:val="0"/>
          <w:sz w:val="22"/>
          <w:u w:val="single"/>
        </w:rPr>
      </w:pPr>
      <w:r w:rsidRPr="0040406B">
        <w:rPr>
          <w:smallCaps w:val="0"/>
          <w:sz w:val="22"/>
          <w:u w:val="single"/>
        </w:rPr>
        <w:t>Nevezési határidő</w:t>
      </w:r>
      <w:r w:rsidRPr="000D7CE4">
        <w:rPr>
          <w:smallCaps w:val="0"/>
          <w:sz w:val="22"/>
        </w:rPr>
        <w:t>:</w:t>
      </w:r>
      <w:r w:rsidR="000D7CE4" w:rsidRPr="000D7CE4">
        <w:rPr>
          <w:b w:val="0"/>
          <w:smallCaps w:val="0"/>
          <w:sz w:val="22"/>
        </w:rPr>
        <w:t xml:space="preserve"> </w:t>
      </w:r>
      <w:r w:rsidRPr="000F19B5">
        <w:rPr>
          <w:smallCaps w:val="0"/>
          <w:sz w:val="22"/>
        </w:rPr>
        <w:t>20</w:t>
      </w:r>
      <w:r w:rsidR="00BE33D5">
        <w:rPr>
          <w:smallCaps w:val="0"/>
          <w:sz w:val="22"/>
        </w:rPr>
        <w:t>14. január 5</w:t>
      </w:r>
      <w:r w:rsidRPr="000F19B5">
        <w:rPr>
          <w:smallCaps w:val="0"/>
          <w:sz w:val="22"/>
        </w:rPr>
        <w:t xml:space="preserve">. </w:t>
      </w:r>
      <w:r w:rsidR="000D7CE4">
        <w:rPr>
          <w:smallCaps w:val="0"/>
          <w:sz w:val="22"/>
        </w:rPr>
        <w:t>(</w:t>
      </w:r>
      <w:r w:rsidR="00BE33D5">
        <w:rPr>
          <w:smallCaps w:val="0"/>
          <w:sz w:val="22"/>
        </w:rPr>
        <w:t>vasárnap</w:t>
      </w:r>
      <w:r w:rsidR="000D7CE4">
        <w:rPr>
          <w:smallCaps w:val="0"/>
          <w:sz w:val="22"/>
        </w:rPr>
        <w:t>)</w:t>
      </w:r>
    </w:p>
    <w:p w:rsidR="004650A0" w:rsidRPr="0040406B" w:rsidRDefault="004650A0" w:rsidP="004650A0">
      <w:pPr>
        <w:ind w:left="1080" w:right="532"/>
        <w:jc w:val="both"/>
        <w:rPr>
          <w:b w:val="0"/>
          <w:smallCaps w:val="0"/>
          <w:sz w:val="22"/>
        </w:rPr>
      </w:pPr>
    </w:p>
    <w:p w:rsidR="004650A0" w:rsidRPr="00134E98" w:rsidRDefault="004650A0" w:rsidP="004650A0">
      <w:pPr>
        <w:pStyle w:val="Szvegtrzsbehzssal3"/>
        <w:ind w:left="1440" w:right="532"/>
        <w:jc w:val="both"/>
        <w:rPr>
          <w:b w:val="0"/>
          <w:smallCaps w:val="0"/>
          <w:sz w:val="22"/>
          <w:szCs w:val="28"/>
        </w:rPr>
      </w:pPr>
      <w:r w:rsidRPr="00134E98">
        <w:rPr>
          <w:b w:val="0"/>
          <w:smallCaps w:val="0"/>
          <w:sz w:val="22"/>
          <w:szCs w:val="28"/>
        </w:rPr>
        <w:t xml:space="preserve">Nevezni a </w:t>
      </w:r>
      <w:hyperlink r:id="rId7" w:history="1">
        <w:r w:rsidRPr="00134E98">
          <w:rPr>
            <w:b w:val="0"/>
            <w:smallCaps w:val="0"/>
            <w:sz w:val="22"/>
            <w:szCs w:val="28"/>
          </w:rPr>
          <w:t>mellékelt nevezési lapon</w:t>
        </w:r>
      </w:hyperlink>
      <w:r w:rsidRPr="00134E98">
        <w:rPr>
          <w:b w:val="0"/>
          <w:smallCaps w:val="0"/>
          <w:sz w:val="22"/>
          <w:szCs w:val="28"/>
        </w:rPr>
        <w:t xml:space="preserve"> - annak minden pontját </w:t>
      </w:r>
      <w:r>
        <w:rPr>
          <w:b w:val="0"/>
          <w:smallCaps w:val="0"/>
          <w:sz w:val="22"/>
          <w:szCs w:val="28"/>
        </w:rPr>
        <w:t xml:space="preserve">szabályosan és hiánytalanul </w:t>
      </w:r>
      <w:r w:rsidRPr="00134E98">
        <w:rPr>
          <w:b w:val="0"/>
          <w:smallCaps w:val="0"/>
          <w:sz w:val="22"/>
          <w:szCs w:val="28"/>
        </w:rPr>
        <w:t>kitöltve</w:t>
      </w:r>
      <w:r>
        <w:rPr>
          <w:b w:val="0"/>
          <w:smallCaps w:val="0"/>
          <w:sz w:val="22"/>
          <w:szCs w:val="28"/>
        </w:rPr>
        <w:t xml:space="preserve"> és</w:t>
      </w:r>
      <w:r w:rsidRPr="00134E98">
        <w:rPr>
          <w:b w:val="0"/>
          <w:smallCaps w:val="0"/>
          <w:sz w:val="22"/>
          <w:szCs w:val="28"/>
        </w:rPr>
        <w:t xml:space="preserve"> az egyesület elnökének vagy helyettes</w:t>
      </w:r>
      <w:r>
        <w:rPr>
          <w:b w:val="0"/>
          <w:smallCaps w:val="0"/>
          <w:sz w:val="22"/>
          <w:szCs w:val="28"/>
        </w:rPr>
        <w:t>ei</w:t>
      </w:r>
      <w:r w:rsidRPr="00134E98">
        <w:rPr>
          <w:b w:val="0"/>
          <w:smallCaps w:val="0"/>
          <w:sz w:val="22"/>
          <w:szCs w:val="28"/>
        </w:rPr>
        <w:t xml:space="preserve">nek </w:t>
      </w:r>
      <w:r>
        <w:rPr>
          <w:b w:val="0"/>
          <w:smallCaps w:val="0"/>
          <w:sz w:val="22"/>
          <w:szCs w:val="28"/>
        </w:rPr>
        <w:t xml:space="preserve">az </w:t>
      </w:r>
      <w:r w:rsidRPr="00134E98">
        <w:rPr>
          <w:b w:val="0"/>
          <w:smallCaps w:val="0"/>
          <w:sz w:val="22"/>
          <w:szCs w:val="28"/>
        </w:rPr>
        <w:t>aláírásával és az egyesület bélyegzőjével ellátva - kell!</w:t>
      </w:r>
    </w:p>
    <w:p w:rsidR="004650A0" w:rsidRPr="00134E98" w:rsidRDefault="004650A0" w:rsidP="004650A0">
      <w:pPr>
        <w:pStyle w:val="Szvegtrzsbehzssal2"/>
        <w:ind w:right="532"/>
        <w:jc w:val="both"/>
        <w:rPr>
          <w:b w:val="0"/>
          <w:smallCaps w:val="0"/>
          <w:sz w:val="22"/>
        </w:rPr>
      </w:pPr>
      <w:r w:rsidRPr="00134E98">
        <w:rPr>
          <w:b w:val="0"/>
          <w:smallCaps w:val="0"/>
          <w:sz w:val="22"/>
        </w:rPr>
        <w:t xml:space="preserve">A nevezéseket a nevezési díj befizetését igazoló bizonylattal együtt a VB részére kell eljuttatni </w:t>
      </w:r>
      <w:r w:rsidRPr="00A160CE">
        <w:rPr>
          <w:smallCaps w:val="0"/>
          <w:sz w:val="22"/>
        </w:rPr>
        <w:t>legkésőbb</w:t>
      </w:r>
      <w:r>
        <w:rPr>
          <w:b w:val="0"/>
          <w:smallCaps w:val="0"/>
          <w:sz w:val="22"/>
        </w:rPr>
        <w:t xml:space="preserve"> </w:t>
      </w:r>
      <w:r w:rsidR="0051720C">
        <w:rPr>
          <w:b w:val="0"/>
          <w:smallCaps w:val="0"/>
          <w:sz w:val="22"/>
        </w:rPr>
        <w:t>a fent megjelölt</w:t>
      </w:r>
      <w:r w:rsidRPr="00134E98">
        <w:rPr>
          <w:b w:val="0"/>
          <w:smallCaps w:val="0"/>
          <w:sz w:val="22"/>
        </w:rPr>
        <w:t xml:space="preserve"> időpontig!</w:t>
      </w:r>
    </w:p>
    <w:p w:rsidR="004650A0" w:rsidRPr="00134E98" w:rsidRDefault="004650A0" w:rsidP="004650A0">
      <w:pPr>
        <w:ind w:left="1440" w:right="532"/>
        <w:jc w:val="both"/>
        <w:rPr>
          <w:b w:val="0"/>
          <w:smallCaps w:val="0"/>
          <w:sz w:val="22"/>
        </w:rPr>
      </w:pPr>
      <w:r w:rsidRPr="00134E98">
        <w:rPr>
          <w:b w:val="0"/>
          <w:smallCaps w:val="0"/>
          <w:sz w:val="22"/>
        </w:rPr>
        <w:t>A fentieknek nem megfelelő nevezést a VB nem fogadhatja el!</w:t>
      </w:r>
    </w:p>
    <w:p w:rsidR="004650A0" w:rsidRPr="0040406B" w:rsidRDefault="004650A0" w:rsidP="004650A0">
      <w:pPr>
        <w:ind w:left="1440" w:right="532"/>
        <w:jc w:val="both"/>
        <w:rPr>
          <w:b w:val="0"/>
          <w:smallCaps w:val="0"/>
          <w:sz w:val="22"/>
        </w:rPr>
      </w:pPr>
    </w:p>
    <w:p w:rsidR="004650A0" w:rsidRPr="0040406B" w:rsidRDefault="004650A0" w:rsidP="004650A0">
      <w:pPr>
        <w:ind w:left="1440" w:right="532"/>
        <w:jc w:val="both"/>
        <w:rPr>
          <w:b w:val="0"/>
          <w:smallCaps w:val="0"/>
          <w:sz w:val="22"/>
        </w:rPr>
      </w:pPr>
      <w:r w:rsidRPr="0040406B">
        <w:rPr>
          <w:b w:val="0"/>
          <w:smallCaps w:val="0"/>
          <w:sz w:val="22"/>
        </w:rPr>
        <w:t xml:space="preserve">A VB a nevezési lapon feltüntetett e-mail címen tartja a kapcsolatot a </w:t>
      </w:r>
      <w:r>
        <w:rPr>
          <w:b w:val="0"/>
          <w:smallCaps w:val="0"/>
          <w:sz w:val="22"/>
        </w:rPr>
        <w:t xml:space="preserve">résztvevő </w:t>
      </w:r>
      <w:r w:rsidRPr="0040406B">
        <w:rPr>
          <w:b w:val="0"/>
          <w:smallCaps w:val="0"/>
          <w:sz w:val="22"/>
        </w:rPr>
        <w:t>csapatokkal.</w:t>
      </w:r>
    </w:p>
    <w:p w:rsidR="004650A0" w:rsidRPr="0040406B" w:rsidRDefault="004650A0" w:rsidP="004650A0">
      <w:pPr>
        <w:ind w:right="532"/>
        <w:jc w:val="both"/>
        <w:rPr>
          <w:b w:val="0"/>
          <w:smallCaps w:val="0"/>
          <w:sz w:val="22"/>
        </w:rPr>
      </w:pPr>
    </w:p>
    <w:p w:rsidR="004650A0" w:rsidRPr="000F19B5" w:rsidRDefault="004650A0" w:rsidP="004650A0">
      <w:pPr>
        <w:numPr>
          <w:ilvl w:val="0"/>
          <w:numId w:val="1"/>
        </w:numPr>
        <w:ind w:right="532"/>
        <w:jc w:val="both"/>
        <w:rPr>
          <w:smallCaps w:val="0"/>
          <w:sz w:val="22"/>
        </w:rPr>
      </w:pPr>
      <w:r w:rsidRPr="000F19B5">
        <w:rPr>
          <w:smallCaps w:val="0"/>
          <w:sz w:val="22"/>
        </w:rPr>
        <w:t>Sorsolás</w:t>
      </w:r>
      <w:r w:rsidRPr="006F1DF2">
        <w:rPr>
          <w:smallCaps w:val="0"/>
          <w:sz w:val="22"/>
          <w:szCs w:val="22"/>
        </w:rPr>
        <w:t>:</w:t>
      </w:r>
    </w:p>
    <w:p w:rsidR="004650A0" w:rsidRPr="0040406B" w:rsidRDefault="004650A0" w:rsidP="004650A0">
      <w:pPr>
        <w:ind w:left="360" w:right="532"/>
        <w:jc w:val="both"/>
        <w:rPr>
          <w:b w:val="0"/>
          <w:smallCaps w:val="0"/>
          <w:sz w:val="22"/>
        </w:rPr>
      </w:pPr>
    </w:p>
    <w:p w:rsidR="004650A0" w:rsidRPr="00E60DA0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E60DA0">
        <w:rPr>
          <w:b w:val="0"/>
          <w:smallCaps w:val="0"/>
          <w:sz w:val="22"/>
        </w:rPr>
        <w:t xml:space="preserve">A </w:t>
      </w:r>
      <w:r>
        <w:rPr>
          <w:b w:val="0"/>
          <w:smallCaps w:val="0"/>
          <w:sz w:val="22"/>
        </w:rPr>
        <w:t>K</w:t>
      </w:r>
      <w:r w:rsidRPr="00E60DA0">
        <w:rPr>
          <w:b w:val="0"/>
          <w:smallCaps w:val="0"/>
          <w:sz w:val="22"/>
        </w:rPr>
        <w:t xml:space="preserve">upa sorsolását a VB </w:t>
      </w:r>
      <w:r w:rsidRPr="00E60DA0">
        <w:rPr>
          <w:smallCaps w:val="0"/>
          <w:sz w:val="22"/>
        </w:rPr>
        <w:t>201</w:t>
      </w:r>
      <w:r w:rsidR="00FE0286">
        <w:rPr>
          <w:smallCaps w:val="0"/>
          <w:sz w:val="22"/>
        </w:rPr>
        <w:t>4</w:t>
      </w:r>
      <w:r w:rsidRPr="00E60DA0">
        <w:rPr>
          <w:smallCaps w:val="0"/>
          <w:sz w:val="22"/>
        </w:rPr>
        <w:t xml:space="preserve">. január </w:t>
      </w:r>
      <w:r w:rsidR="00BE33D5">
        <w:rPr>
          <w:smallCaps w:val="0"/>
          <w:sz w:val="22"/>
        </w:rPr>
        <w:t>7-é</w:t>
      </w:r>
      <w:r>
        <w:rPr>
          <w:smallCaps w:val="0"/>
          <w:sz w:val="22"/>
        </w:rPr>
        <w:t xml:space="preserve">n, </w:t>
      </w:r>
      <w:r w:rsidR="00BE33D5">
        <w:rPr>
          <w:smallCaps w:val="0"/>
          <w:sz w:val="22"/>
        </w:rPr>
        <w:t>kedden</w:t>
      </w:r>
      <w:r w:rsidRPr="00E60DA0">
        <w:rPr>
          <w:smallCaps w:val="0"/>
          <w:sz w:val="22"/>
        </w:rPr>
        <w:t xml:space="preserve"> </w:t>
      </w:r>
      <w:r w:rsidRPr="00E60DA0">
        <w:rPr>
          <w:b w:val="0"/>
          <w:smallCaps w:val="0"/>
          <w:sz w:val="22"/>
        </w:rPr>
        <w:t>tartja</w:t>
      </w:r>
      <w:r>
        <w:rPr>
          <w:b w:val="0"/>
          <w:smallCaps w:val="0"/>
          <w:sz w:val="22"/>
        </w:rPr>
        <w:t>.</w:t>
      </w:r>
    </w:p>
    <w:p w:rsidR="004650A0" w:rsidRPr="0040406B" w:rsidRDefault="004650A0" w:rsidP="004650A0">
      <w:pPr>
        <w:ind w:right="532"/>
        <w:jc w:val="both"/>
        <w:rPr>
          <w:smallCaps w:val="0"/>
          <w:sz w:val="22"/>
        </w:rPr>
      </w:pPr>
    </w:p>
    <w:p w:rsidR="004650A0" w:rsidRPr="00E60DA0" w:rsidRDefault="004650A0" w:rsidP="004650A0">
      <w:pPr>
        <w:numPr>
          <w:ilvl w:val="0"/>
          <w:numId w:val="1"/>
        </w:numPr>
        <w:ind w:right="532"/>
        <w:jc w:val="both"/>
        <w:rPr>
          <w:smallCaps w:val="0"/>
          <w:sz w:val="22"/>
        </w:rPr>
      </w:pPr>
      <w:r w:rsidRPr="00E60DA0">
        <w:rPr>
          <w:smallCaps w:val="0"/>
          <w:sz w:val="22"/>
        </w:rPr>
        <w:t>A kupa időpontja</w:t>
      </w:r>
      <w:r w:rsidRPr="006F1DF2">
        <w:rPr>
          <w:smallCaps w:val="0"/>
          <w:sz w:val="22"/>
          <w:szCs w:val="22"/>
        </w:rPr>
        <w:t>:</w:t>
      </w:r>
    </w:p>
    <w:p w:rsidR="004650A0" w:rsidRPr="0040406B" w:rsidRDefault="004650A0" w:rsidP="004650A0">
      <w:pPr>
        <w:ind w:right="532"/>
        <w:jc w:val="both"/>
        <w:rPr>
          <w:b w:val="0"/>
          <w:smallCaps w:val="0"/>
          <w:sz w:val="22"/>
        </w:rPr>
      </w:pPr>
    </w:p>
    <w:p w:rsidR="004650A0" w:rsidRPr="00E60DA0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E60DA0">
        <w:rPr>
          <w:b w:val="0"/>
          <w:smallCaps w:val="0"/>
          <w:sz w:val="22"/>
        </w:rPr>
        <w:t xml:space="preserve">A kupa </w:t>
      </w:r>
      <w:r w:rsidRPr="00E60DA0">
        <w:rPr>
          <w:smallCaps w:val="0"/>
          <w:sz w:val="22"/>
        </w:rPr>
        <w:t>201</w:t>
      </w:r>
      <w:r w:rsidR="00FE0286">
        <w:rPr>
          <w:smallCaps w:val="0"/>
          <w:sz w:val="22"/>
        </w:rPr>
        <w:t>4</w:t>
      </w:r>
      <w:r w:rsidRPr="00E60DA0">
        <w:rPr>
          <w:smallCaps w:val="0"/>
          <w:sz w:val="22"/>
        </w:rPr>
        <w:t xml:space="preserve">. január </w:t>
      </w:r>
      <w:r w:rsidR="00FE0286">
        <w:rPr>
          <w:smallCaps w:val="0"/>
          <w:sz w:val="22"/>
        </w:rPr>
        <w:t>18</w:t>
      </w:r>
      <w:r w:rsidRPr="00E60DA0">
        <w:rPr>
          <w:smallCaps w:val="0"/>
          <w:sz w:val="22"/>
        </w:rPr>
        <w:t>. –</w:t>
      </w:r>
      <w:r>
        <w:rPr>
          <w:smallCaps w:val="0"/>
          <w:sz w:val="22"/>
        </w:rPr>
        <w:t xml:space="preserve"> </w:t>
      </w:r>
      <w:r w:rsidRPr="00E60DA0">
        <w:rPr>
          <w:smallCaps w:val="0"/>
          <w:sz w:val="22"/>
        </w:rPr>
        <w:t>201</w:t>
      </w:r>
      <w:r w:rsidR="00FE0286">
        <w:rPr>
          <w:smallCaps w:val="0"/>
          <w:sz w:val="22"/>
        </w:rPr>
        <w:t>4. február 23</w:t>
      </w:r>
      <w:r w:rsidRPr="00E60DA0">
        <w:rPr>
          <w:smallCaps w:val="0"/>
          <w:sz w:val="22"/>
        </w:rPr>
        <w:t>.</w:t>
      </w:r>
      <w:r w:rsidRPr="00E60DA0">
        <w:rPr>
          <w:b w:val="0"/>
          <w:smallCaps w:val="0"/>
          <w:sz w:val="22"/>
        </w:rPr>
        <w:t xml:space="preserve"> között kerül lebonyolításra, szükség esetén szombat-vasárnapi dupla fordulókkal.</w:t>
      </w:r>
    </w:p>
    <w:p w:rsidR="005D03E1" w:rsidRDefault="004650A0" w:rsidP="004650A0">
      <w:pPr>
        <w:ind w:left="1418" w:right="532"/>
        <w:jc w:val="both"/>
        <w:rPr>
          <w:smallCaps w:val="0"/>
          <w:sz w:val="22"/>
        </w:rPr>
      </w:pPr>
      <w:r w:rsidRPr="00E60DA0">
        <w:rPr>
          <w:smallCaps w:val="0"/>
          <w:sz w:val="22"/>
        </w:rPr>
        <w:t xml:space="preserve">A mérkőzések helyszíne: a </w:t>
      </w:r>
      <w:r>
        <w:rPr>
          <w:smallCaps w:val="0"/>
          <w:sz w:val="22"/>
        </w:rPr>
        <w:t>NUVOK</w:t>
      </w:r>
      <w:r w:rsidRPr="00E60DA0">
        <w:rPr>
          <w:smallCaps w:val="0"/>
          <w:sz w:val="22"/>
        </w:rPr>
        <w:t xml:space="preserve"> Kőér utcai uszodája.</w:t>
      </w:r>
    </w:p>
    <w:p w:rsidR="004650A0" w:rsidRPr="005D03E1" w:rsidRDefault="005D03E1" w:rsidP="004650A0">
      <w:pPr>
        <w:ind w:right="532"/>
        <w:jc w:val="both"/>
        <w:rPr>
          <w:b w:val="0"/>
          <w:smallCaps w:val="0"/>
          <w:sz w:val="22"/>
        </w:rPr>
      </w:pPr>
      <w:r>
        <w:rPr>
          <w:smallCaps w:val="0"/>
          <w:sz w:val="22"/>
        </w:rPr>
        <w:br w:type="page"/>
      </w:r>
    </w:p>
    <w:p w:rsidR="004650A0" w:rsidRPr="00E60DA0" w:rsidRDefault="004650A0" w:rsidP="004650A0">
      <w:pPr>
        <w:numPr>
          <w:ilvl w:val="0"/>
          <w:numId w:val="1"/>
        </w:numPr>
        <w:ind w:right="532"/>
        <w:jc w:val="both"/>
        <w:rPr>
          <w:b w:val="0"/>
          <w:smallCaps w:val="0"/>
          <w:sz w:val="22"/>
        </w:rPr>
      </w:pPr>
      <w:r w:rsidRPr="00E60DA0">
        <w:rPr>
          <w:smallCaps w:val="0"/>
          <w:sz w:val="22"/>
        </w:rPr>
        <w:t>Az egyes mérkőzések rendezése</w:t>
      </w:r>
      <w:r>
        <w:rPr>
          <w:b w:val="0"/>
          <w:smallCaps w:val="0"/>
          <w:sz w:val="22"/>
        </w:rPr>
        <w:t>:</w:t>
      </w:r>
      <w:r w:rsidRPr="00E60DA0">
        <w:rPr>
          <w:b w:val="0"/>
          <w:smallCaps w:val="0"/>
          <w:sz w:val="22"/>
        </w:rPr>
        <w:t xml:space="preserve"> </w:t>
      </w:r>
    </w:p>
    <w:p w:rsidR="004650A0" w:rsidRPr="0040406B" w:rsidRDefault="004650A0" w:rsidP="004650A0">
      <w:pPr>
        <w:ind w:right="532"/>
        <w:jc w:val="both"/>
        <w:rPr>
          <w:b w:val="0"/>
          <w:smallCaps w:val="0"/>
          <w:sz w:val="22"/>
        </w:rPr>
      </w:pPr>
    </w:p>
    <w:p w:rsidR="004650A0" w:rsidRPr="00E60DA0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E60DA0">
        <w:rPr>
          <w:b w:val="0"/>
          <w:smallCaps w:val="0"/>
          <w:sz w:val="22"/>
        </w:rPr>
        <w:t>A mérkőzésekre a csapatok előzetes kikötések nélkül kötelesek kiállni.</w:t>
      </w:r>
    </w:p>
    <w:p w:rsidR="004650A0" w:rsidRPr="00E60DA0" w:rsidRDefault="004650A0" w:rsidP="004650A0">
      <w:pPr>
        <w:pStyle w:val="Szvegblokk"/>
        <w:ind w:right="532"/>
        <w:rPr>
          <w:b w:val="0"/>
        </w:rPr>
      </w:pPr>
      <w:r w:rsidRPr="00E60DA0">
        <w:rPr>
          <w:b w:val="0"/>
          <w:bCs w:val="0"/>
        </w:rPr>
        <w:t xml:space="preserve">A </w:t>
      </w:r>
      <w:r w:rsidR="0051720C">
        <w:rPr>
          <w:b w:val="0"/>
          <w:bCs w:val="0"/>
        </w:rPr>
        <w:t xml:space="preserve">tiszta </w:t>
      </w:r>
      <w:r w:rsidRPr="00E60DA0">
        <w:rPr>
          <w:b w:val="0"/>
          <w:bCs w:val="0"/>
        </w:rPr>
        <w:t>játékidő 4×7 perc.</w:t>
      </w:r>
    </w:p>
    <w:p w:rsidR="00611E92" w:rsidRDefault="004650A0" w:rsidP="005D03E1">
      <w:pPr>
        <w:ind w:left="1418" w:right="532"/>
        <w:jc w:val="both"/>
        <w:rPr>
          <w:b w:val="0"/>
          <w:smallCaps w:val="0"/>
          <w:sz w:val="22"/>
        </w:rPr>
      </w:pPr>
      <w:r w:rsidRPr="00E60DA0">
        <w:rPr>
          <w:b w:val="0"/>
          <w:smallCaps w:val="0"/>
          <w:sz w:val="22"/>
        </w:rPr>
        <w:t xml:space="preserve">A mérkőzésekre 17 játékost lehet beírni és </w:t>
      </w:r>
      <w:r>
        <w:rPr>
          <w:b w:val="0"/>
          <w:smallCaps w:val="0"/>
          <w:sz w:val="22"/>
        </w:rPr>
        <w:t>szerepeltetni</w:t>
      </w:r>
      <w:r w:rsidR="00611E92">
        <w:rPr>
          <w:b w:val="0"/>
          <w:smallCaps w:val="0"/>
          <w:sz w:val="22"/>
        </w:rPr>
        <w:t xml:space="preserve"> (1 kapus és 16 mezőnyjátékos).</w:t>
      </w:r>
    </w:p>
    <w:p w:rsidR="00611E92" w:rsidRPr="00E60DA0" w:rsidRDefault="00611E92" w:rsidP="004650A0">
      <w:pPr>
        <w:ind w:left="1418" w:right="532"/>
        <w:jc w:val="both"/>
        <w:rPr>
          <w:b w:val="0"/>
          <w:smallCaps w:val="0"/>
          <w:sz w:val="22"/>
        </w:rPr>
      </w:pPr>
    </w:p>
    <w:p w:rsidR="004650A0" w:rsidRPr="00E60DA0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E60DA0">
        <w:rPr>
          <w:b w:val="0"/>
          <w:smallCaps w:val="0"/>
          <w:sz w:val="22"/>
        </w:rPr>
        <w:t>A mérkőzésre kiküldött játékvezetőket a résztvevők nem kifogásolhatják.</w:t>
      </w:r>
    </w:p>
    <w:p w:rsidR="004650A0" w:rsidRPr="00E60DA0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E60DA0">
        <w:rPr>
          <w:b w:val="0"/>
          <w:smallCaps w:val="0"/>
          <w:sz w:val="22"/>
        </w:rPr>
        <w:t>A mérkőzésre a csapatok edzővel</w:t>
      </w:r>
      <w:r>
        <w:rPr>
          <w:b w:val="0"/>
          <w:smallCaps w:val="0"/>
          <w:sz w:val="22"/>
        </w:rPr>
        <w:t xml:space="preserve"> vagy csapatvezetővel</w:t>
      </w:r>
      <w:r w:rsidRPr="00E60DA0">
        <w:rPr>
          <w:b w:val="0"/>
          <w:smallCaps w:val="0"/>
          <w:sz w:val="22"/>
        </w:rPr>
        <w:t xml:space="preserve"> kötelesek megjelenni</w:t>
      </w:r>
      <w:r w:rsidR="0051720C">
        <w:rPr>
          <w:b w:val="0"/>
          <w:smallCaps w:val="0"/>
          <w:sz w:val="22"/>
        </w:rPr>
        <w:t xml:space="preserve"> és a kitűzött játékidő előtt legkésőbb 30</w:t>
      </w:r>
      <w:r w:rsidRPr="00E60DA0">
        <w:rPr>
          <w:b w:val="0"/>
          <w:smallCaps w:val="0"/>
          <w:sz w:val="22"/>
        </w:rPr>
        <w:t xml:space="preserve"> perccel a versenybíróságnál jelentkezni. Várakozási idő nincs</w:t>
      </w:r>
      <w:r>
        <w:rPr>
          <w:b w:val="0"/>
          <w:smallCaps w:val="0"/>
          <w:sz w:val="22"/>
        </w:rPr>
        <w:t>!</w:t>
      </w:r>
    </w:p>
    <w:p w:rsidR="004650A0" w:rsidRPr="00E60DA0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E60DA0">
        <w:rPr>
          <w:b w:val="0"/>
          <w:smallCaps w:val="0"/>
          <w:sz w:val="22"/>
        </w:rPr>
        <w:t>A csapatok tartalék játékosai (10 fő) és maximum 3 bejelentett, a jegyzőkönyvbe is beírt vezetője a versenybírósággal szembeni kispadon kötelesek elhelyezkedni.</w:t>
      </w:r>
    </w:p>
    <w:p w:rsidR="004650A0" w:rsidRDefault="004650A0" w:rsidP="004650A0">
      <w:pPr>
        <w:ind w:left="1418" w:right="532"/>
        <w:jc w:val="both"/>
        <w:rPr>
          <w:smallCaps w:val="0"/>
          <w:sz w:val="22"/>
        </w:rPr>
      </w:pPr>
      <w:r>
        <w:rPr>
          <w:smallCaps w:val="0"/>
          <w:sz w:val="22"/>
        </w:rPr>
        <w:t>A mérkőzéseken</w:t>
      </w:r>
      <w:r w:rsidRPr="00036AFC">
        <w:rPr>
          <w:smallCaps w:val="0"/>
          <w:sz w:val="22"/>
        </w:rPr>
        <w:t xml:space="preserve"> </w:t>
      </w:r>
      <w:r>
        <w:rPr>
          <w:smallCaps w:val="0"/>
          <w:sz w:val="22"/>
        </w:rPr>
        <w:t xml:space="preserve">a csapatok a BVLSZ által biztosított 3-3 db 5-ös méretű Winner </w:t>
      </w:r>
      <w:r w:rsidR="0051720C">
        <w:rPr>
          <w:smallCaps w:val="0"/>
          <w:sz w:val="22"/>
        </w:rPr>
        <w:t>vízilabdával kötelesek játszani</w:t>
      </w:r>
      <w:r w:rsidR="008C0E41">
        <w:rPr>
          <w:smallCaps w:val="0"/>
          <w:sz w:val="22"/>
        </w:rPr>
        <w:t xml:space="preserve">, és az adott mérkőzésen mindkét résztvevő csapat köteles a labdákat a cserepadnál tartani. </w:t>
      </w:r>
    </w:p>
    <w:p w:rsidR="004650A0" w:rsidRPr="00036AFC" w:rsidRDefault="004650A0" w:rsidP="008C0E41">
      <w:pPr>
        <w:ind w:left="1418" w:right="-188"/>
        <w:jc w:val="both"/>
        <w:rPr>
          <w:smallCaps w:val="0"/>
          <w:sz w:val="22"/>
        </w:rPr>
      </w:pPr>
    </w:p>
    <w:p w:rsidR="004650A0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>
        <w:rPr>
          <w:b w:val="0"/>
          <w:smallCaps w:val="0"/>
          <w:sz w:val="22"/>
        </w:rPr>
        <w:t>A mérkőzések digitális jegyzőkönyvvezetéssel kerülnek lebonyolításra!</w:t>
      </w:r>
    </w:p>
    <w:p w:rsidR="004650A0" w:rsidRPr="0088487E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88487E">
        <w:rPr>
          <w:b w:val="0"/>
          <w:smallCaps w:val="0"/>
          <w:sz w:val="22"/>
        </w:rPr>
        <w:t>A mérkőzést a VB által meghatározott időpontban kell lejátszani.</w:t>
      </w:r>
    </w:p>
    <w:p w:rsidR="004650A0" w:rsidRPr="0088487E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88487E">
        <w:rPr>
          <w:b w:val="0"/>
          <w:smallCaps w:val="0"/>
          <w:sz w:val="22"/>
        </w:rPr>
        <w:t>A mérkőzések időpontjának és helyszínének a megváltoztatására nincs lehetőség!</w:t>
      </w:r>
    </w:p>
    <w:p w:rsidR="004650A0" w:rsidRDefault="004650A0" w:rsidP="004650A0">
      <w:pPr>
        <w:ind w:left="360" w:right="532"/>
        <w:jc w:val="both"/>
        <w:rPr>
          <w:smallCaps w:val="0"/>
          <w:sz w:val="22"/>
        </w:rPr>
      </w:pPr>
    </w:p>
    <w:p w:rsidR="004650A0" w:rsidRPr="00E60DA0" w:rsidRDefault="004650A0" w:rsidP="004650A0">
      <w:pPr>
        <w:numPr>
          <w:ilvl w:val="0"/>
          <w:numId w:val="1"/>
        </w:numPr>
        <w:ind w:right="532"/>
        <w:jc w:val="both"/>
        <w:rPr>
          <w:smallCaps w:val="0"/>
          <w:sz w:val="22"/>
        </w:rPr>
      </w:pPr>
      <w:r w:rsidRPr="00E60DA0">
        <w:rPr>
          <w:smallCaps w:val="0"/>
          <w:sz w:val="22"/>
        </w:rPr>
        <w:t>A lebonyolítás rendszere és a helyezések eldöntése</w:t>
      </w:r>
      <w:r>
        <w:rPr>
          <w:smallCaps w:val="0"/>
        </w:rPr>
        <w:t>:</w:t>
      </w:r>
    </w:p>
    <w:p w:rsidR="004650A0" w:rsidRPr="0040406B" w:rsidRDefault="004650A0" w:rsidP="004650A0">
      <w:pPr>
        <w:ind w:right="532"/>
        <w:jc w:val="both"/>
        <w:rPr>
          <w:b w:val="0"/>
          <w:smallCaps w:val="0"/>
          <w:sz w:val="22"/>
        </w:rPr>
      </w:pPr>
    </w:p>
    <w:p w:rsidR="004650A0" w:rsidRPr="00475119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2075FB">
        <w:rPr>
          <w:b w:val="0"/>
          <w:smallCaps w:val="0"/>
          <w:sz w:val="22"/>
        </w:rPr>
        <w:t xml:space="preserve">A VB a sorsoláskor határozza meg </w:t>
      </w:r>
      <w:r w:rsidR="0051720C">
        <w:rPr>
          <w:b w:val="0"/>
          <w:smallCaps w:val="0"/>
          <w:sz w:val="22"/>
        </w:rPr>
        <w:t xml:space="preserve">és teszi közzé </w:t>
      </w:r>
      <w:r w:rsidRPr="002075FB">
        <w:rPr>
          <w:b w:val="0"/>
          <w:smallCaps w:val="0"/>
          <w:sz w:val="22"/>
        </w:rPr>
        <w:t>a lebonyolítás pontos rendjét és menetét a nevezett</w:t>
      </w:r>
      <w:r w:rsidRPr="003D3762">
        <w:rPr>
          <w:sz w:val="21"/>
          <w:szCs w:val="21"/>
        </w:rPr>
        <w:t xml:space="preserve"> </w:t>
      </w:r>
      <w:r w:rsidRPr="002075FB">
        <w:rPr>
          <w:b w:val="0"/>
          <w:smallCaps w:val="0"/>
          <w:sz w:val="22"/>
        </w:rPr>
        <w:t>csapatok számától függően. A győztes csapat három pontot, döntetlen esetén mindkét</w:t>
      </w:r>
      <w:r w:rsidRPr="00475119">
        <w:rPr>
          <w:b w:val="0"/>
          <w:smallCaps w:val="0"/>
          <w:sz w:val="22"/>
        </w:rPr>
        <w:t xml:space="preserve"> csapat egy-egy pontot kap.</w:t>
      </w:r>
    </w:p>
    <w:p w:rsidR="004650A0" w:rsidRPr="002075FB" w:rsidRDefault="004650A0" w:rsidP="004650A0">
      <w:pPr>
        <w:pStyle w:val="Szvegtrzsbehzssal"/>
        <w:ind w:right="532"/>
        <w:rPr>
          <w:b w:val="0"/>
          <w:smallCaps w:val="0"/>
          <w:sz w:val="22"/>
        </w:rPr>
      </w:pPr>
      <w:r w:rsidRPr="002075FB">
        <w:rPr>
          <w:b w:val="0"/>
          <w:smallCaps w:val="0"/>
          <w:sz w:val="22"/>
        </w:rPr>
        <w:t xml:space="preserve">A helyezéseket a pontkülönbség határozza meg. Pontegyenlőség esetén a </w:t>
      </w:r>
      <w:r>
        <w:rPr>
          <w:b w:val="0"/>
          <w:smallCaps w:val="0"/>
          <w:sz w:val="22"/>
        </w:rPr>
        <w:t xml:space="preserve">VB a </w:t>
      </w:r>
      <w:r w:rsidRPr="002075FB">
        <w:rPr>
          <w:b w:val="0"/>
          <w:smallCaps w:val="0"/>
          <w:sz w:val="22"/>
        </w:rPr>
        <w:t xml:space="preserve">Versenyszabályzat 151-152. pontja alapján </w:t>
      </w:r>
      <w:r>
        <w:rPr>
          <w:b w:val="0"/>
          <w:smallCaps w:val="0"/>
          <w:sz w:val="22"/>
        </w:rPr>
        <w:t>határozza meg a</w:t>
      </w:r>
      <w:r w:rsidRPr="002075FB">
        <w:rPr>
          <w:b w:val="0"/>
          <w:smallCaps w:val="0"/>
          <w:sz w:val="22"/>
        </w:rPr>
        <w:t xml:space="preserve"> sorrendet.</w:t>
      </w:r>
    </w:p>
    <w:p w:rsidR="00BE33D5" w:rsidRPr="00BE33D5" w:rsidRDefault="00BE33D5" w:rsidP="008C0E41">
      <w:pPr>
        <w:ind w:left="1416" w:right="532"/>
        <w:jc w:val="both"/>
        <w:rPr>
          <w:b w:val="0"/>
          <w:smallCaps w:val="0"/>
          <w:sz w:val="22"/>
          <w:szCs w:val="22"/>
        </w:rPr>
      </w:pPr>
      <w:r w:rsidRPr="00BE33D5">
        <w:rPr>
          <w:b w:val="0"/>
          <w:smallCaps w:val="0"/>
          <w:sz w:val="22"/>
          <w:szCs w:val="22"/>
        </w:rPr>
        <w:t>Amennyiben az 1-4. helyezés elődöntő-döntő rendszerben dől el, akkor a mérkőzés</w:t>
      </w:r>
      <w:r>
        <w:rPr>
          <w:b w:val="0"/>
          <w:smallCaps w:val="0"/>
          <w:sz w:val="22"/>
          <w:szCs w:val="22"/>
        </w:rPr>
        <w:t>eket döntésig kell játszani</w:t>
      </w:r>
      <w:r w:rsidRPr="00BE33D5">
        <w:rPr>
          <w:b w:val="0"/>
          <w:smallCaps w:val="0"/>
          <w:sz w:val="22"/>
          <w:szCs w:val="22"/>
        </w:rPr>
        <w:t xml:space="preserve"> úgy</w:t>
      </w:r>
      <w:r>
        <w:rPr>
          <w:b w:val="0"/>
          <w:smallCaps w:val="0"/>
          <w:sz w:val="22"/>
          <w:szCs w:val="22"/>
        </w:rPr>
        <w:t>,</w:t>
      </w:r>
      <w:r w:rsidRPr="00BE33D5">
        <w:rPr>
          <w:b w:val="0"/>
          <w:smallCaps w:val="0"/>
          <w:sz w:val="22"/>
          <w:szCs w:val="22"/>
        </w:rPr>
        <w:t xml:space="preserve"> hogy amennyiben a rendes játékidőben kialakult eredmény nem dönti el a helyezéseket, a csapatok 5 méteres lövésekkel döntik el a végső helyezéseket.</w:t>
      </w:r>
    </w:p>
    <w:p w:rsidR="004650A0" w:rsidRPr="005D03E1" w:rsidRDefault="00BE33D5" w:rsidP="005D03E1">
      <w:pPr>
        <w:spacing w:after="300"/>
        <w:ind w:left="1418" w:right="532"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Az első körben a csapatok 3–</w:t>
      </w:r>
      <w:r w:rsidRPr="00BE33D5">
        <w:rPr>
          <w:b w:val="0"/>
          <w:smallCaps w:val="0"/>
          <w:sz w:val="22"/>
          <w:szCs w:val="22"/>
        </w:rPr>
        <w:t>3 5 méterest lőnek</w:t>
      </w:r>
      <w:r>
        <w:rPr>
          <w:b w:val="0"/>
          <w:smallCaps w:val="0"/>
          <w:sz w:val="22"/>
          <w:szCs w:val="22"/>
        </w:rPr>
        <w:t>,</w:t>
      </w:r>
      <w:r w:rsidRPr="00BE33D5">
        <w:rPr>
          <w:b w:val="0"/>
          <w:smallCaps w:val="0"/>
          <w:sz w:val="22"/>
          <w:szCs w:val="22"/>
        </w:rPr>
        <w:t xml:space="preserve"> és ha ezek alapján sincs még meg az eredmény</w:t>
      </w:r>
      <w:r>
        <w:rPr>
          <w:b w:val="0"/>
          <w:smallCaps w:val="0"/>
          <w:sz w:val="22"/>
          <w:szCs w:val="22"/>
        </w:rPr>
        <w:t>,</w:t>
      </w:r>
      <w:r w:rsidRPr="00BE33D5">
        <w:rPr>
          <w:b w:val="0"/>
          <w:smallCaps w:val="0"/>
          <w:sz w:val="22"/>
          <w:szCs w:val="22"/>
        </w:rPr>
        <w:t xml:space="preserve"> a c</w:t>
      </w:r>
      <w:r>
        <w:rPr>
          <w:b w:val="0"/>
          <w:smallCaps w:val="0"/>
          <w:sz w:val="22"/>
          <w:szCs w:val="22"/>
        </w:rPr>
        <w:t>sapatok mindaddig lőnek újabb 1–1</w:t>
      </w:r>
      <w:r w:rsidRPr="00BE33D5">
        <w:rPr>
          <w:b w:val="0"/>
          <w:smallCaps w:val="0"/>
          <w:sz w:val="22"/>
          <w:szCs w:val="22"/>
        </w:rPr>
        <w:t xml:space="preserve"> 5 méterest, ameddig a helyezést eldöntő gól meg nem születik. Az első sorozat (3-3 lövés) után következő újabb 5 métereseket ugyanazon 3-3 játékos és ugyanolyan sorrendben kell, hogy elvégezze.</w:t>
      </w:r>
    </w:p>
    <w:p w:rsidR="004650A0" w:rsidRPr="00E60DA0" w:rsidRDefault="004650A0" w:rsidP="004650A0">
      <w:pPr>
        <w:ind w:left="360" w:right="532"/>
        <w:jc w:val="both"/>
        <w:rPr>
          <w:smallCaps w:val="0"/>
          <w:sz w:val="22"/>
        </w:rPr>
      </w:pPr>
      <w:r w:rsidRPr="00E60DA0">
        <w:rPr>
          <w:smallCaps w:val="0"/>
          <w:sz w:val="22"/>
        </w:rPr>
        <w:t>7.  A versenyszabályzatban és a versenykiírásokban rögzítettek megszegésének következményei</w:t>
      </w:r>
      <w:r>
        <w:rPr>
          <w:smallCaps w:val="0"/>
        </w:rPr>
        <w:t>:</w:t>
      </w:r>
    </w:p>
    <w:p w:rsidR="004650A0" w:rsidRPr="0040406B" w:rsidRDefault="004650A0" w:rsidP="004650A0">
      <w:pPr>
        <w:ind w:right="532"/>
        <w:jc w:val="both"/>
        <w:rPr>
          <w:b w:val="0"/>
          <w:smallCaps w:val="0"/>
          <w:sz w:val="22"/>
        </w:rPr>
      </w:pPr>
    </w:p>
    <w:p w:rsidR="004650A0" w:rsidRPr="007C3E66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7C3E66">
        <w:rPr>
          <w:b w:val="0"/>
          <w:smallCaps w:val="0"/>
          <w:sz w:val="22"/>
        </w:rPr>
        <w:t>Ha valamelyik csapat nem áll ki vagy nem jelenik meg, a VB a</w:t>
      </w:r>
      <w:r w:rsidR="008C0E41">
        <w:rPr>
          <w:b w:val="0"/>
          <w:smallCaps w:val="0"/>
          <w:sz w:val="22"/>
        </w:rPr>
        <w:t xml:space="preserve"> lefolytatott</w:t>
      </w:r>
      <w:r w:rsidRPr="007C3E66">
        <w:rPr>
          <w:b w:val="0"/>
          <w:smallCaps w:val="0"/>
          <w:sz w:val="22"/>
        </w:rPr>
        <w:t xml:space="preserve"> vizsgálat eredményétől függően hoz határozatot. A vétlen csapat javára </w:t>
      </w:r>
      <w:r>
        <w:rPr>
          <w:b w:val="0"/>
          <w:smallCaps w:val="0"/>
          <w:sz w:val="22"/>
        </w:rPr>
        <w:t>három</w:t>
      </w:r>
      <w:r w:rsidRPr="007C3E66">
        <w:rPr>
          <w:b w:val="0"/>
          <w:smallCaps w:val="0"/>
          <w:sz w:val="22"/>
        </w:rPr>
        <w:t xml:space="preserve"> ponttal és 5:0-s gólaránnyal kell igazolni azt a mérkőzést, amelyen az ellenfél saját hibájából nem</w:t>
      </w:r>
      <w:r>
        <w:rPr>
          <w:b w:val="0"/>
          <w:smallCaps w:val="0"/>
          <w:sz w:val="22"/>
        </w:rPr>
        <w:t xml:space="preserve"> jelent meg, idő előtt levonult</w:t>
      </w:r>
      <w:r w:rsidRPr="007C3E66">
        <w:rPr>
          <w:b w:val="0"/>
          <w:smallCaps w:val="0"/>
          <w:sz w:val="22"/>
        </w:rPr>
        <w:t xml:space="preserve"> vagy jogosulatlan játékost szerepeltetett. Utóbbi két esetben a </w:t>
      </w:r>
      <w:r>
        <w:rPr>
          <w:b w:val="0"/>
          <w:smallCaps w:val="0"/>
          <w:sz w:val="22"/>
        </w:rPr>
        <w:t xml:space="preserve">VB a </w:t>
      </w:r>
      <w:r w:rsidRPr="007C3E66">
        <w:rPr>
          <w:b w:val="0"/>
          <w:smallCaps w:val="0"/>
          <w:sz w:val="22"/>
        </w:rPr>
        <w:t xml:space="preserve">vétkes csapattól egy büntetőpontot is levon. Ha egy csapat </w:t>
      </w:r>
      <w:r w:rsidR="008C0E41">
        <w:rPr>
          <w:b w:val="0"/>
          <w:smallCaps w:val="0"/>
          <w:sz w:val="22"/>
        </w:rPr>
        <w:t xml:space="preserve">egyértelműen </w:t>
      </w:r>
      <w:r w:rsidRPr="007C3E66">
        <w:rPr>
          <w:b w:val="0"/>
          <w:smallCaps w:val="0"/>
          <w:sz w:val="22"/>
        </w:rPr>
        <w:t xml:space="preserve">saját hibájából két alkalommal nem játszotta le a mérkőzését, </w:t>
      </w:r>
      <w:r>
        <w:rPr>
          <w:b w:val="0"/>
          <w:smallCaps w:val="0"/>
          <w:sz w:val="22"/>
        </w:rPr>
        <w:t xml:space="preserve">a VB a csapatot </w:t>
      </w:r>
      <w:r w:rsidRPr="007C3E66">
        <w:rPr>
          <w:b w:val="0"/>
          <w:smallCaps w:val="0"/>
          <w:sz w:val="22"/>
        </w:rPr>
        <w:t>tör</w:t>
      </w:r>
      <w:r>
        <w:rPr>
          <w:b w:val="0"/>
          <w:smallCaps w:val="0"/>
          <w:sz w:val="22"/>
        </w:rPr>
        <w:t xml:space="preserve">li </w:t>
      </w:r>
      <w:r w:rsidRPr="007C3E66">
        <w:rPr>
          <w:b w:val="0"/>
          <w:smallCaps w:val="0"/>
          <w:sz w:val="22"/>
        </w:rPr>
        <w:t xml:space="preserve">a </w:t>
      </w:r>
      <w:r>
        <w:rPr>
          <w:b w:val="0"/>
          <w:smallCaps w:val="0"/>
          <w:sz w:val="22"/>
        </w:rPr>
        <w:t>K</w:t>
      </w:r>
      <w:r w:rsidRPr="007C3E66">
        <w:rPr>
          <w:b w:val="0"/>
          <w:smallCaps w:val="0"/>
          <w:sz w:val="22"/>
        </w:rPr>
        <w:t>upából</w:t>
      </w:r>
      <w:r>
        <w:rPr>
          <w:b w:val="0"/>
          <w:smallCaps w:val="0"/>
          <w:sz w:val="22"/>
        </w:rPr>
        <w:t>, annak</w:t>
      </w:r>
      <w:r w:rsidRPr="007C3E66">
        <w:rPr>
          <w:b w:val="0"/>
          <w:smallCaps w:val="0"/>
          <w:sz w:val="22"/>
        </w:rPr>
        <w:t xml:space="preserve"> összes eredményével együtt.</w:t>
      </w:r>
    </w:p>
    <w:p w:rsidR="004650A0" w:rsidRDefault="004650A0" w:rsidP="004650A0">
      <w:pPr>
        <w:ind w:right="532"/>
        <w:jc w:val="both"/>
        <w:rPr>
          <w:smallCaps w:val="0"/>
          <w:sz w:val="22"/>
        </w:rPr>
      </w:pPr>
    </w:p>
    <w:p w:rsidR="005D03E1" w:rsidRDefault="005D03E1" w:rsidP="004650A0">
      <w:pPr>
        <w:ind w:right="532"/>
        <w:jc w:val="both"/>
        <w:rPr>
          <w:smallCaps w:val="0"/>
          <w:sz w:val="22"/>
        </w:rPr>
      </w:pPr>
    </w:p>
    <w:p w:rsidR="004650A0" w:rsidRPr="0040406B" w:rsidRDefault="004650A0" w:rsidP="004650A0">
      <w:pPr>
        <w:ind w:left="708" w:right="532" w:firstLine="708"/>
        <w:jc w:val="both"/>
        <w:rPr>
          <w:smallCaps w:val="0"/>
          <w:sz w:val="22"/>
        </w:rPr>
      </w:pPr>
      <w:r w:rsidRPr="0040406B">
        <w:rPr>
          <w:smallCaps w:val="0"/>
          <w:sz w:val="22"/>
        </w:rPr>
        <w:lastRenderedPageBreak/>
        <w:t xml:space="preserve">Eljárás </w:t>
      </w:r>
      <w:r>
        <w:rPr>
          <w:smallCaps w:val="0"/>
          <w:sz w:val="22"/>
        </w:rPr>
        <w:t xml:space="preserve">4 perces </w:t>
      </w:r>
      <w:r w:rsidRPr="0040406B">
        <w:rPr>
          <w:smallCaps w:val="0"/>
          <w:sz w:val="22"/>
        </w:rPr>
        <w:t>végleges kiállítás</w:t>
      </w:r>
      <w:r>
        <w:rPr>
          <w:smallCaps w:val="0"/>
          <w:sz w:val="22"/>
        </w:rPr>
        <w:t xml:space="preserve"> valamint fegyelmi eljárás kezdeményezése</w:t>
      </w:r>
      <w:r w:rsidRPr="0040406B">
        <w:rPr>
          <w:smallCaps w:val="0"/>
          <w:sz w:val="22"/>
        </w:rPr>
        <w:t xml:space="preserve"> esetén:</w:t>
      </w:r>
    </w:p>
    <w:p w:rsidR="004650A0" w:rsidRDefault="004650A0" w:rsidP="004650A0">
      <w:pPr>
        <w:ind w:left="708" w:firstLine="348"/>
        <w:jc w:val="both"/>
        <w:rPr>
          <w:b w:val="0"/>
          <w:smallCaps w:val="0"/>
          <w:sz w:val="22"/>
        </w:rPr>
      </w:pPr>
    </w:p>
    <w:p w:rsidR="004650A0" w:rsidRPr="0017200D" w:rsidRDefault="004650A0" w:rsidP="004650A0">
      <w:pPr>
        <w:numPr>
          <w:ilvl w:val="0"/>
          <w:numId w:val="4"/>
        </w:numPr>
        <w:jc w:val="both"/>
        <w:rPr>
          <w:b w:val="0"/>
          <w:smallCaps w:val="0"/>
          <w:sz w:val="22"/>
        </w:rPr>
      </w:pPr>
      <w:r w:rsidRPr="0017200D">
        <w:rPr>
          <w:b w:val="0"/>
          <w:smallCaps w:val="0"/>
          <w:sz w:val="22"/>
        </w:rPr>
        <w:t xml:space="preserve">a végleg cserével kiállított játékos, amennyiben a mérkőzés jegyzőkönyvébe ezzel kapcsolatban más bejegyzés nem történik, a következő mérkőzésen </w:t>
      </w:r>
      <w:r w:rsidR="008C0E41">
        <w:rPr>
          <w:b w:val="0"/>
          <w:smallCaps w:val="0"/>
          <w:sz w:val="22"/>
        </w:rPr>
        <w:t xml:space="preserve">már </w:t>
      </w:r>
      <w:r w:rsidRPr="0017200D">
        <w:rPr>
          <w:b w:val="0"/>
          <w:smallCaps w:val="0"/>
          <w:sz w:val="22"/>
        </w:rPr>
        <w:t>szerepelhet,</w:t>
      </w:r>
    </w:p>
    <w:p w:rsidR="004650A0" w:rsidRPr="0017200D" w:rsidRDefault="004650A0" w:rsidP="004650A0">
      <w:pPr>
        <w:numPr>
          <w:ilvl w:val="0"/>
          <w:numId w:val="4"/>
        </w:numPr>
        <w:jc w:val="both"/>
        <w:rPr>
          <w:b w:val="0"/>
          <w:smallCaps w:val="0"/>
          <w:sz w:val="22"/>
        </w:rPr>
      </w:pPr>
      <w:r w:rsidRPr="0017200D">
        <w:rPr>
          <w:b w:val="0"/>
          <w:smallCaps w:val="0"/>
          <w:sz w:val="22"/>
        </w:rPr>
        <w:t>a brutalitásért 4 perces cserével kiállított játékos a soron következő azonos osztályú, 3 mérkőzésen nem szerepelhet,</w:t>
      </w:r>
    </w:p>
    <w:p w:rsidR="004650A0" w:rsidRPr="0017200D" w:rsidRDefault="004650A0" w:rsidP="004650A0">
      <w:pPr>
        <w:numPr>
          <w:ilvl w:val="0"/>
          <w:numId w:val="4"/>
        </w:numPr>
        <w:jc w:val="both"/>
        <w:rPr>
          <w:b w:val="0"/>
          <w:smallCaps w:val="0"/>
          <w:sz w:val="22"/>
        </w:rPr>
      </w:pPr>
      <w:r w:rsidRPr="0017200D">
        <w:rPr>
          <w:b w:val="0"/>
          <w:smallCaps w:val="0"/>
          <w:sz w:val="22"/>
        </w:rPr>
        <w:t>a játékvezető vagy az ellenőr által a jegyzőkönyvben feltűntetett feljelentés érintettjének (játékos, edző, szakvezető, játékvezető, versenybíró) a játék illetve közreműködői jog</w:t>
      </w:r>
      <w:r w:rsidR="008C0E41">
        <w:rPr>
          <w:b w:val="0"/>
          <w:smallCaps w:val="0"/>
          <w:sz w:val="22"/>
        </w:rPr>
        <w:t>át</w:t>
      </w:r>
      <w:r w:rsidRPr="0017200D">
        <w:rPr>
          <w:b w:val="0"/>
          <w:smallCaps w:val="0"/>
          <w:sz w:val="22"/>
        </w:rPr>
        <w:t xml:space="preserve"> a</w:t>
      </w:r>
      <w:r w:rsidR="008C0E41">
        <w:rPr>
          <w:b w:val="0"/>
          <w:smallCaps w:val="0"/>
          <w:sz w:val="22"/>
        </w:rPr>
        <w:t xml:space="preserve"> BVLSZ VB vagy a </w:t>
      </w:r>
      <w:r w:rsidRPr="0017200D">
        <w:rPr>
          <w:b w:val="0"/>
          <w:smallCaps w:val="0"/>
          <w:sz w:val="22"/>
        </w:rPr>
        <w:t xml:space="preserve"> Fegyelmi Bizottság </w:t>
      </w:r>
      <w:r w:rsidR="008C0E41">
        <w:rPr>
          <w:b w:val="0"/>
          <w:smallCaps w:val="0"/>
          <w:sz w:val="22"/>
        </w:rPr>
        <w:t>felfüggesztheti.</w:t>
      </w:r>
      <w:r w:rsidRPr="0017200D">
        <w:rPr>
          <w:b w:val="0"/>
          <w:smallCaps w:val="0"/>
          <w:sz w:val="22"/>
        </w:rPr>
        <w:t> </w:t>
      </w:r>
    </w:p>
    <w:p w:rsidR="000D7CE4" w:rsidRDefault="004650A0" w:rsidP="004650A0">
      <w:pPr>
        <w:numPr>
          <w:ilvl w:val="0"/>
          <w:numId w:val="4"/>
        </w:numPr>
        <w:jc w:val="both"/>
        <w:rPr>
          <w:b w:val="0"/>
          <w:smallCaps w:val="0"/>
          <w:sz w:val="22"/>
        </w:rPr>
      </w:pPr>
      <w:r w:rsidRPr="0017200D">
        <w:rPr>
          <w:b w:val="0"/>
          <w:smallCaps w:val="0"/>
          <w:sz w:val="22"/>
        </w:rPr>
        <w:t xml:space="preserve">a BVLSZ VB a sportfegyelmi eljárás megindításáról valamint az abból következő felfüggesztés tényéről és a fegyelmi határozatról </w:t>
      </w:r>
      <w:r w:rsidR="008C0E41">
        <w:rPr>
          <w:b w:val="0"/>
          <w:smallCaps w:val="0"/>
          <w:sz w:val="22"/>
        </w:rPr>
        <w:t xml:space="preserve">e-mailben </w:t>
      </w:r>
      <w:r w:rsidRPr="0017200D">
        <w:rPr>
          <w:b w:val="0"/>
          <w:smallCaps w:val="0"/>
          <w:sz w:val="22"/>
        </w:rPr>
        <w:t xml:space="preserve">az MVLSZ VB-t is értesíti a mérkőzést követő napon. </w:t>
      </w:r>
    </w:p>
    <w:p w:rsidR="000D7CE4" w:rsidRDefault="000D7CE4" w:rsidP="000D7CE4">
      <w:pPr>
        <w:ind w:left="1056"/>
        <w:jc w:val="both"/>
        <w:rPr>
          <w:b w:val="0"/>
          <w:smallCaps w:val="0"/>
          <w:sz w:val="22"/>
        </w:rPr>
      </w:pPr>
    </w:p>
    <w:p w:rsidR="000D7CE4" w:rsidRDefault="000D7CE4" w:rsidP="000D7CE4">
      <w:pPr>
        <w:ind w:left="1056"/>
        <w:jc w:val="both"/>
        <w:rPr>
          <w:b w:val="0"/>
          <w:smallCaps w:val="0"/>
          <w:sz w:val="22"/>
        </w:rPr>
      </w:pPr>
    </w:p>
    <w:p w:rsidR="008C0E41" w:rsidRDefault="004650A0" w:rsidP="005D03E1">
      <w:pPr>
        <w:ind w:left="1440"/>
        <w:jc w:val="both"/>
        <w:rPr>
          <w:b w:val="0"/>
          <w:smallCaps w:val="0"/>
          <w:sz w:val="22"/>
        </w:rPr>
      </w:pPr>
      <w:r w:rsidRPr="0017200D">
        <w:rPr>
          <w:b w:val="0"/>
          <w:smallCaps w:val="0"/>
          <w:sz w:val="22"/>
        </w:rPr>
        <w:t xml:space="preserve">A BVLSZ és az MVLSZ VB szoros együttműködésben </w:t>
      </w:r>
      <w:r w:rsidRPr="0017200D">
        <w:rPr>
          <w:b w:val="0"/>
          <w:smallCaps w:val="0"/>
          <w:sz w:val="22"/>
        </w:rPr>
        <w:t>gondoskodik arról, hogy az országos bajnokságokban is szereplő játékosok eltiltásainak letöltése minden esetben kölcsönösen regisztrálásra kerüljön,</w:t>
      </w:r>
      <w:r w:rsidR="005D03E1">
        <w:rPr>
          <w:b w:val="0"/>
          <w:smallCaps w:val="0"/>
          <w:sz w:val="22"/>
        </w:rPr>
        <w:t xml:space="preserve"> </w:t>
      </w:r>
      <w:r w:rsidRPr="0017200D">
        <w:rPr>
          <w:b w:val="0"/>
          <w:smallCaps w:val="0"/>
          <w:sz w:val="22"/>
        </w:rPr>
        <w:t xml:space="preserve">felfüggesztés, brutalitás miatti eltiltás, piros lap felmutatása esetén, annak érdekében, hogy minden kétséget kizáróan igazolható legyen az érintettek egyértelmű és pontos tájékoztatása az ellenőri jelentést a csapat egy vezetőjével, vagy az érintett játékossal, edzővel alá kell íratni. </w:t>
      </w:r>
    </w:p>
    <w:p w:rsidR="004650A0" w:rsidRDefault="004650A0" w:rsidP="008C0E41">
      <w:pPr>
        <w:ind w:left="1416"/>
        <w:jc w:val="both"/>
        <w:rPr>
          <w:b w:val="0"/>
          <w:smallCaps w:val="0"/>
          <w:sz w:val="22"/>
        </w:rPr>
      </w:pPr>
      <w:r w:rsidRPr="0017200D">
        <w:rPr>
          <w:b w:val="0"/>
          <w:smallCaps w:val="0"/>
          <w:sz w:val="22"/>
        </w:rPr>
        <w:t>Amennyiben az érintett csapat ezt megtagadja, abban az esetben az ellenőri jelentésben ezt tényt rögzíteni kell!</w:t>
      </w:r>
    </w:p>
    <w:p w:rsidR="004650A0" w:rsidRDefault="004650A0" w:rsidP="004650A0">
      <w:pPr>
        <w:ind w:left="1416"/>
        <w:jc w:val="both"/>
        <w:rPr>
          <w:b w:val="0"/>
          <w:smallCaps w:val="0"/>
          <w:sz w:val="22"/>
        </w:rPr>
      </w:pPr>
    </w:p>
    <w:p w:rsidR="004650A0" w:rsidRPr="00194F06" w:rsidRDefault="004650A0" w:rsidP="004650A0">
      <w:pPr>
        <w:ind w:left="1416"/>
        <w:jc w:val="both"/>
        <w:rPr>
          <w:b w:val="0"/>
          <w:smallCaps w:val="0"/>
          <w:sz w:val="22"/>
        </w:rPr>
      </w:pPr>
      <w:r w:rsidRPr="00194F06">
        <w:rPr>
          <w:b w:val="0"/>
          <w:smallCaps w:val="0"/>
          <w:sz w:val="22"/>
        </w:rPr>
        <w:t>Ha a mérkőzés közben a játékvezetők vagy az ellenőr úgy ítélik meg, hogy a kispadon ülő bejelentett hivatalos személyek vagy játékosok magatartásukkal a mérkőzést zavarják, úgy a játékvezetők és a mérkőzés ellenőre kötelesek az MVLSZ Versenyszabályzata szerint eljárni.</w:t>
      </w:r>
    </w:p>
    <w:p w:rsidR="004650A0" w:rsidRPr="00194F06" w:rsidRDefault="004650A0" w:rsidP="004650A0">
      <w:pPr>
        <w:ind w:left="1416"/>
        <w:jc w:val="both"/>
        <w:rPr>
          <w:b w:val="0"/>
          <w:smallCaps w:val="0"/>
          <w:sz w:val="22"/>
        </w:rPr>
      </w:pPr>
      <w:r w:rsidRPr="00194F06">
        <w:rPr>
          <w:b w:val="0"/>
          <w:smallCaps w:val="0"/>
          <w:sz w:val="22"/>
        </w:rPr>
        <w:t xml:space="preserve">Fegyelmileg eltiltott </w:t>
      </w:r>
      <w:r w:rsidR="005D03E1">
        <w:rPr>
          <w:b w:val="0"/>
          <w:smallCaps w:val="0"/>
          <w:sz w:val="22"/>
        </w:rPr>
        <w:t xml:space="preserve">vagy felfüggesztés hatálya alatt álló </w:t>
      </w:r>
      <w:r w:rsidRPr="00194F06">
        <w:rPr>
          <w:b w:val="0"/>
          <w:smallCaps w:val="0"/>
          <w:sz w:val="22"/>
        </w:rPr>
        <w:t>játékos a megismételt mérkőzésen akkor sem játszhat, ha az eredeti időpontban játékra jogosult volt.</w:t>
      </w:r>
    </w:p>
    <w:p w:rsidR="004650A0" w:rsidRPr="00194F06" w:rsidRDefault="004650A0" w:rsidP="004650A0">
      <w:pPr>
        <w:ind w:left="1416"/>
        <w:jc w:val="both"/>
        <w:rPr>
          <w:b w:val="0"/>
          <w:smallCaps w:val="0"/>
          <w:sz w:val="22"/>
        </w:rPr>
      </w:pPr>
      <w:r w:rsidRPr="00194F06">
        <w:rPr>
          <w:b w:val="0"/>
          <w:smallCaps w:val="0"/>
          <w:sz w:val="22"/>
        </w:rPr>
        <w:t>A BVLSZ Fegyelmi Bizottságának (elsőfok) határozatai ellen fellebbezéssel az MVLSZ Fegyelmi Bizottságához (mint másodfokú testület) lehet fordulni!</w:t>
      </w:r>
    </w:p>
    <w:p w:rsidR="004650A0" w:rsidRPr="00194F06" w:rsidRDefault="004650A0" w:rsidP="004650A0">
      <w:pPr>
        <w:ind w:left="1416"/>
        <w:jc w:val="both"/>
        <w:rPr>
          <w:b w:val="0"/>
          <w:smallCaps w:val="0"/>
          <w:sz w:val="22"/>
        </w:rPr>
      </w:pPr>
      <w:r w:rsidRPr="00194F06">
        <w:rPr>
          <w:b w:val="0"/>
          <w:smallCaps w:val="0"/>
          <w:sz w:val="22"/>
        </w:rPr>
        <w:t>Eltiltott játékos, edző vagy szakvezető eltiltásába egy napon csak két mérkőzés számítható be.</w:t>
      </w:r>
    </w:p>
    <w:p w:rsidR="004650A0" w:rsidRPr="00EE40E1" w:rsidRDefault="004650A0" w:rsidP="004650A0">
      <w:pPr>
        <w:jc w:val="both"/>
        <w:rPr>
          <w:sz w:val="22"/>
          <w:szCs w:val="22"/>
        </w:rPr>
      </w:pPr>
    </w:p>
    <w:p w:rsidR="004650A0" w:rsidRPr="00E60DA0" w:rsidRDefault="004650A0" w:rsidP="004650A0">
      <w:pPr>
        <w:numPr>
          <w:ilvl w:val="0"/>
          <w:numId w:val="2"/>
        </w:numPr>
        <w:ind w:right="532"/>
        <w:jc w:val="both"/>
        <w:rPr>
          <w:smallCaps w:val="0"/>
          <w:sz w:val="22"/>
        </w:rPr>
      </w:pPr>
      <w:r w:rsidRPr="00E60DA0">
        <w:rPr>
          <w:smallCaps w:val="0"/>
          <w:sz w:val="22"/>
        </w:rPr>
        <w:t>Óvás és fellebbezés</w:t>
      </w:r>
      <w:r>
        <w:rPr>
          <w:smallCaps w:val="0"/>
        </w:rPr>
        <w:t>:</w:t>
      </w:r>
    </w:p>
    <w:p w:rsidR="004650A0" w:rsidRPr="0040406B" w:rsidRDefault="004650A0" w:rsidP="004650A0">
      <w:pPr>
        <w:ind w:right="532"/>
        <w:jc w:val="both"/>
        <w:rPr>
          <w:b w:val="0"/>
          <w:smallCaps w:val="0"/>
          <w:sz w:val="22"/>
        </w:rPr>
      </w:pPr>
    </w:p>
    <w:p w:rsidR="004650A0" w:rsidRPr="000710D3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0710D3">
        <w:rPr>
          <w:b w:val="0"/>
          <w:smallCaps w:val="0"/>
          <w:sz w:val="22"/>
        </w:rPr>
        <w:t>Óvás</w:t>
      </w:r>
      <w:r>
        <w:rPr>
          <w:b w:val="0"/>
          <w:smallCaps w:val="0"/>
          <w:sz w:val="22"/>
        </w:rPr>
        <w:t xml:space="preserve">t </w:t>
      </w:r>
      <w:r w:rsidRPr="000710D3">
        <w:rPr>
          <w:b w:val="0"/>
          <w:smallCaps w:val="0"/>
          <w:sz w:val="22"/>
        </w:rPr>
        <w:t xml:space="preserve">csak az az egyesület </w:t>
      </w:r>
      <w:r>
        <w:rPr>
          <w:b w:val="0"/>
          <w:smallCaps w:val="0"/>
          <w:sz w:val="22"/>
        </w:rPr>
        <w:t>nyújthat be,</w:t>
      </w:r>
      <w:r w:rsidRPr="000710D3">
        <w:rPr>
          <w:b w:val="0"/>
          <w:smallCaps w:val="0"/>
          <w:sz w:val="22"/>
        </w:rPr>
        <w:t xml:space="preserve"> melynek csapata a mérkőzést a játékvezető utasítása szerint</w:t>
      </w:r>
      <w:r>
        <w:rPr>
          <w:b w:val="0"/>
          <w:smallCaps w:val="0"/>
          <w:sz w:val="22"/>
        </w:rPr>
        <w:t xml:space="preserve"> a szabályok szerint</w:t>
      </w:r>
      <w:r w:rsidRPr="000710D3">
        <w:rPr>
          <w:b w:val="0"/>
          <w:smallCaps w:val="0"/>
          <w:sz w:val="22"/>
        </w:rPr>
        <w:t xml:space="preserve"> végigjátszotta. Óvást az egyesületek csak a saját mérkőzésükkel kapcsolatban nyújthatnak be. Az egyes mérkőzések eredménye ellen benyú</w:t>
      </w:r>
      <w:r w:rsidR="005D03E1">
        <w:rPr>
          <w:b w:val="0"/>
          <w:smallCaps w:val="0"/>
          <w:sz w:val="22"/>
        </w:rPr>
        <w:t>jtott óvást a mérkőzést követő 6</w:t>
      </w:r>
      <w:r w:rsidRPr="000710D3">
        <w:rPr>
          <w:b w:val="0"/>
          <w:smallCaps w:val="0"/>
          <w:sz w:val="22"/>
        </w:rPr>
        <w:t xml:space="preserve">0 percen belül, az óvási díj </w:t>
      </w:r>
      <w:r>
        <w:rPr>
          <w:b w:val="0"/>
          <w:smallCaps w:val="0"/>
          <w:sz w:val="22"/>
        </w:rPr>
        <w:t>egyidejű befizetése mellett</w:t>
      </w:r>
      <w:r w:rsidRPr="000710D3">
        <w:rPr>
          <w:b w:val="0"/>
          <w:smallCaps w:val="0"/>
          <w:sz w:val="22"/>
        </w:rPr>
        <w:t xml:space="preserve">, a helyszínen a csapat </w:t>
      </w:r>
      <w:r>
        <w:rPr>
          <w:b w:val="0"/>
          <w:smallCaps w:val="0"/>
          <w:sz w:val="22"/>
        </w:rPr>
        <w:t>vezetőjének</w:t>
      </w:r>
      <w:r w:rsidRPr="000710D3">
        <w:rPr>
          <w:b w:val="0"/>
          <w:smallCaps w:val="0"/>
          <w:sz w:val="22"/>
        </w:rPr>
        <w:t xml:space="preserve"> kell</w:t>
      </w:r>
      <w:r>
        <w:rPr>
          <w:b w:val="0"/>
          <w:smallCaps w:val="0"/>
          <w:sz w:val="22"/>
        </w:rPr>
        <w:t xml:space="preserve"> –akár a mérkőzés jegyzőkönyvébe akár az ellenőri jelentésbe kézzel beírva - </w:t>
      </w:r>
      <w:r w:rsidRPr="000710D3">
        <w:rPr>
          <w:b w:val="0"/>
          <w:smallCaps w:val="0"/>
          <w:sz w:val="22"/>
        </w:rPr>
        <w:t xml:space="preserve">benyújtania a </w:t>
      </w:r>
      <w:r>
        <w:rPr>
          <w:b w:val="0"/>
          <w:smallCaps w:val="0"/>
          <w:sz w:val="22"/>
        </w:rPr>
        <w:t>mérkőzésre delegált ellenőrön keresztül a VB-</w:t>
      </w:r>
      <w:r w:rsidRPr="000710D3">
        <w:rPr>
          <w:b w:val="0"/>
          <w:smallCaps w:val="0"/>
          <w:sz w:val="22"/>
        </w:rPr>
        <w:t>hez. Az óvás tárgyalását a VB a mérkőzés napján megtartja és az adott ügyben határozatot h</w:t>
      </w:r>
      <w:r>
        <w:rPr>
          <w:b w:val="0"/>
          <w:smallCaps w:val="0"/>
          <w:sz w:val="22"/>
        </w:rPr>
        <w:t xml:space="preserve">oz. </w:t>
      </w:r>
      <w:r w:rsidRPr="000710D3">
        <w:rPr>
          <w:b w:val="0"/>
          <w:smallCaps w:val="0"/>
          <w:sz w:val="22"/>
        </w:rPr>
        <w:t>A döntés ellen az MVLSZ VB-hez van helye fellebbezésnek.</w:t>
      </w:r>
    </w:p>
    <w:p w:rsidR="005D03E1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0710D3">
        <w:rPr>
          <w:b w:val="0"/>
          <w:smallCaps w:val="0"/>
          <w:sz w:val="22"/>
        </w:rPr>
        <w:t>Az óvási díj befizetése nélküli vagy határidőn túli</w:t>
      </w:r>
      <w:r>
        <w:rPr>
          <w:b w:val="0"/>
          <w:smallCaps w:val="0"/>
          <w:sz w:val="22"/>
        </w:rPr>
        <w:t>,</w:t>
      </w:r>
      <w:r w:rsidRPr="000710D3">
        <w:rPr>
          <w:b w:val="0"/>
          <w:smallCaps w:val="0"/>
          <w:sz w:val="22"/>
        </w:rPr>
        <w:t xml:space="preserve"> illetve szabálytalan óvással a VB nem foglalkoz</w:t>
      </w:r>
      <w:r>
        <w:rPr>
          <w:b w:val="0"/>
          <w:smallCaps w:val="0"/>
          <w:sz w:val="22"/>
        </w:rPr>
        <w:t>hat!</w:t>
      </w:r>
    </w:p>
    <w:p w:rsidR="004650A0" w:rsidRPr="000710D3" w:rsidRDefault="005D03E1" w:rsidP="004650A0">
      <w:pPr>
        <w:ind w:left="1418" w:right="532"/>
        <w:jc w:val="both"/>
        <w:rPr>
          <w:b w:val="0"/>
          <w:smallCaps w:val="0"/>
          <w:sz w:val="22"/>
        </w:rPr>
      </w:pPr>
      <w:r>
        <w:rPr>
          <w:b w:val="0"/>
          <w:smallCaps w:val="0"/>
          <w:sz w:val="22"/>
        </w:rPr>
        <w:br w:type="page"/>
      </w:r>
    </w:p>
    <w:p w:rsidR="004650A0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0710D3">
        <w:rPr>
          <w:b w:val="0"/>
          <w:smallCaps w:val="0"/>
          <w:sz w:val="22"/>
        </w:rPr>
        <w:t>Az óvás tárgyalásán az érdekelt csapatok egy-egy, a Nevezési lapon bejelentett vagy szabályos meghatalmazással rendelkező képviselője vehet rész.</w:t>
      </w:r>
      <w:r>
        <w:rPr>
          <w:b w:val="0"/>
          <w:smallCaps w:val="0"/>
          <w:sz w:val="22"/>
        </w:rPr>
        <w:t xml:space="preserve"> Amennyiben az óvást a mérkőzést követően tárgyalja a VB, úgy a mérkőzés jegyzőkönyvébe beírt edző-csapatvezető külön meghatalmazás nélkül is részt vehet csapata képviselőjeként az óvás tárgyalásán.</w:t>
      </w:r>
      <w:r w:rsidRPr="000710D3">
        <w:rPr>
          <w:b w:val="0"/>
          <w:smallCaps w:val="0"/>
          <w:sz w:val="22"/>
        </w:rPr>
        <w:t xml:space="preserve"> Eredményes óvás esetén a BVLSZ a befizetett óvási díjat visszatéríti. Súlyos szabálysértés esetén (például jogosulatlan játékos szerepeltetése) bármely résztvevő sportszervezet </w:t>
      </w:r>
      <w:r>
        <w:rPr>
          <w:b w:val="0"/>
          <w:smallCaps w:val="0"/>
          <w:sz w:val="22"/>
        </w:rPr>
        <w:t xml:space="preserve">illetve magánszemély </w:t>
      </w:r>
      <w:r w:rsidRPr="000710D3">
        <w:rPr>
          <w:b w:val="0"/>
          <w:smallCaps w:val="0"/>
          <w:sz w:val="22"/>
        </w:rPr>
        <w:t>bejelentéssel élhet, amelyet a VB köteles kivizsgálni és indokolt es</w:t>
      </w:r>
      <w:r>
        <w:rPr>
          <w:b w:val="0"/>
          <w:smallCaps w:val="0"/>
          <w:sz w:val="22"/>
        </w:rPr>
        <w:t>e</w:t>
      </w:r>
      <w:r w:rsidRPr="000710D3">
        <w:rPr>
          <w:b w:val="0"/>
          <w:smallCaps w:val="0"/>
          <w:sz w:val="22"/>
        </w:rPr>
        <w:t>t</w:t>
      </w:r>
      <w:r w:rsidR="005D03E1">
        <w:rPr>
          <w:b w:val="0"/>
          <w:smallCaps w:val="0"/>
          <w:sz w:val="22"/>
        </w:rPr>
        <w:t>ben az ügyben határozatot hozni.</w:t>
      </w:r>
    </w:p>
    <w:p w:rsidR="005D03E1" w:rsidRDefault="005D03E1" w:rsidP="004650A0">
      <w:pPr>
        <w:ind w:left="1418" w:right="532"/>
        <w:jc w:val="both"/>
        <w:rPr>
          <w:b w:val="0"/>
          <w:smallCaps w:val="0"/>
          <w:sz w:val="22"/>
        </w:rPr>
      </w:pPr>
    </w:p>
    <w:p w:rsidR="005D03E1" w:rsidRDefault="005D03E1" w:rsidP="004650A0">
      <w:pPr>
        <w:ind w:left="1418" w:right="532"/>
        <w:jc w:val="both"/>
        <w:rPr>
          <w:b w:val="0"/>
          <w:smallCaps w:val="0"/>
          <w:sz w:val="22"/>
        </w:rPr>
      </w:pPr>
    </w:p>
    <w:p w:rsidR="004650A0" w:rsidRPr="006376ED" w:rsidRDefault="004650A0" w:rsidP="004650A0">
      <w:pPr>
        <w:numPr>
          <w:ilvl w:val="0"/>
          <w:numId w:val="2"/>
        </w:numPr>
        <w:ind w:right="532"/>
        <w:jc w:val="both"/>
        <w:rPr>
          <w:smallCaps w:val="0"/>
          <w:sz w:val="22"/>
        </w:rPr>
      </w:pPr>
      <w:r w:rsidRPr="006376ED">
        <w:rPr>
          <w:smallCaps w:val="0"/>
          <w:sz w:val="22"/>
        </w:rPr>
        <w:t>Költségek viselése</w:t>
      </w:r>
      <w:r>
        <w:rPr>
          <w:smallCaps w:val="0"/>
          <w:sz w:val="22"/>
        </w:rPr>
        <w:t>:</w:t>
      </w:r>
      <w:r w:rsidRPr="006376ED">
        <w:rPr>
          <w:smallCaps w:val="0"/>
        </w:rPr>
        <w:t xml:space="preserve"> </w:t>
      </w:r>
    </w:p>
    <w:p w:rsidR="004650A0" w:rsidRPr="0040406B" w:rsidRDefault="004650A0" w:rsidP="004650A0">
      <w:pPr>
        <w:ind w:right="532"/>
        <w:jc w:val="both"/>
        <w:rPr>
          <w:b w:val="0"/>
          <w:smallCaps w:val="0"/>
          <w:sz w:val="22"/>
        </w:rPr>
      </w:pPr>
    </w:p>
    <w:p w:rsidR="004650A0" w:rsidRPr="00660B48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660B48">
        <w:rPr>
          <w:b w:val="0"/>
          <w:smallCaps w:val="0"/>
          <w:sz w:val="22"/>
        </w:rPr>
        <w:t>A mérkőzések alábbi költségeit a résztvevő csapatok közösen viselik:</w:t>
      </w:r>
    </w:p>
    <w:p w:rsidR="004650A0" w:rsidRPr="006376ED" w:rsidRDefault="004650A0" w:rsidP="004650A0">
      <w:pPr>
        <w:tabs>
          <w:tab w:val="left" w:pos="3600"/>
        </w:tabs>
        <w:ind w:left="1418" w:right="532"/>
        <w:jc w:val="both"/>
        <w:rPr>
          <w:b w:val="0"/>
          <w:smallCaps w:val="0"/>
          <w:sz w:val="22"/>
        </w:rPr>
      </w:pPr>
      <w:r w:rsidRPr="00660B48">
        <w:rPr>
          <w:b w:val="0"/>
          <w:smallCaps w:val="0"/>
          <w:sz w:val="22"/>
        </w:rPr>
        <w:t>Játékvezetői díj:</w:t>
      </w:r>
      <w:r w:rsidRPr="0040406B">
        <w:rPr>
          <w:b w:val="0"/>
          <w:smallCaps w:val="0"/>
          <w:sz w:val="22"/>
        </w:rPr>
        <w:tab/>
      </w:r>
      <w:r>
        <w:rPr>
          <w:smallCaps w:val="0"/>
          <w:sz w:val="22"/>
        </w:rPr>
        <w:t>6</w:t>
      </w:r>
      <w:r w:rsidRPr="006376ED">
        <w:rPr>
          <w:smallCaps w:val="0"/>
          <w:sz w:val="22"/>
        </w:rPr>
        <w:t>.000,- Ft/fő</w:t>
      </w:r>
      <w:r w:rsidRPr="0040406B">
        <w:rPr>
          <w:b w:val="0"/>
          <w:smallCaps w:val="0"/>
          <w:sz w:val="22"/>
        </w:rPr>
        <w:t xml:space="preserve"> </w:t>
      </w:r>
      <w:r w:rsidRPr="006376ED">
        <w:rPr>
          <w:b w:val="0"/>
          <w:bCs w:val="0"/>
          <w:smallCaps w:val="0"/>
          <w:sz w:val="22"/>
        </w:rPr>
        <w:t>(nettó).</w:t>
      </w:r>
    </w:p>
    <w:p w:rsidR="004650A0" w:rsidRPr="0040406B" w:rsidRDefault="004650A0" w:rsidP="004650A0">
      <w:pPr>
        <w:tabs>
          <w:tab w:val="left" w:pos="3600"/>
        </w:tabs>
        <w:ind w:left="1418" w:right="532"/>
        <w:jc w:val="both"/>
        <w:rPr>
          <w:b w:val="0"/>
          <w:smallCaps w:val="0"/>
          <w:sz w:val="22"/>
        </w:rPr>
      </w:pPr>
      <w:r w:rsidRPr="00660B48">
        <w:rPr>
          <w:b w:val="0"/>
          <w:smallCaps w:val="0"/>
          <w:sz w:val="22"/>
        </w:rPr>
        <w:t>Versenybírói díj:</w:t>
      </w:r>
      <w:r w:rsidRPr="0040406B">
        <w:rPr>
          <w:b w:val="0"/>
          <w:smallCaps w:val="0"/>
          <w:sz w:val="22"/>
        </w:rPr>
        <w:tab/>
      </w:r>
      <w:r w:rsidRPr="006376ED">
        <w:rPr>
          <w:smallCaps w:val="0"/>
          <w:sz w:val="22"/>
        </w:rPr>
        <w:t>3.000,- Ft/fő</w:t>
      </w:r>
      <w:r w:rsidRPr="0040406B">
        <w:rPr>
          <w:b w:val="0"/>
          <w:smallCaps w:val="0"/>
          <w:sz w:val="22"/>
        </w:rPr>
        <w:t xml:space="preserve"> </w:t>
      </w:r>
      <w:r w:rsidRPr="006376ED">
        <w:rPr>
          <w:b w:val="0"/>
          <w:bCs w:val="0"/>
          <w:smallCaps w:val="0"/>
          <w:sz w:val="22"/>
        </w:rPr>
        <w:t>(nettó).</w:t>
      </w:r>
    </w:p>
    <w:p w:rsidR="000D7CE4" w:rsidRDefault="000D7CE4" w:rsidP="00240C9F">
      <w:pPr>
        <w:ind w:right="532"/>
        <w:jc w:val="both"/>
        <w:rPr>
          <w:b w:val="0"/>
          <w:smallCaps w:val="0"/>
          <w:sz w:val="22"/>
        </w:rPr>
      </w:pPr>
    </w:p>
    <w:p w:rsidR="000D7CE4" w:rsidRPr="0040406B" w:rsidRDefault="000D7CE4" w:rsidP="004650A0">
      <w:pPr>
        <w:ind w:left="1418" w:right="532"/>
        <w:jc w:val="both"/>
        <w:rPr>
          <w:b w:val="0"/>
          <w:smallCaps w:val="0"/>
          <w:sz w:val="22"/>
        </w:rPr>
      </w:pPr>
    </w:p>
    <w:p w:rsidR="004650A0" w:rsidRPr="006376ED" w:rsidRDefault="004650A0" w:rsidP="004650A0">
      <w:pPr>
        <w:ind w:left="1418" w:right="532"/>
        <w:jc w:val="both"/>
        <w:rPr>
          <w:b w:val="0"/>
          <w:smallCaps w:val="0"/>
          <w:sz w:val="22"/>
        </w:rPr>
      </w:pPr>
      <w:r w:rsidRPr="006376ED">
        <w:rPr>
          <w:b w:val="0"/>
          <w:smallCaps w:val="0"/>
          <w:sz w:val="22"/>
        </w:rPr>
        <w:t>A VB minden mérkőzésre 2 játékvezetőt, 2 versenybírót és 1 ellenőrt küld.</w:t>
      </w:r>
    </w:p>
    <w:p w:rsidR="004650A0" w:rsidRPr="0040406B" w:rsidRDefault="004650A0" w:rsidP="004650A0">
      <w:pPr>
        <w:ind w:left="1418" w:right="532"/>
        <w:jc w:val="both"/>
        <w:rPr>
          <w:smallCaps w:val="0"/>
          <w:sz w:val="22"/>
        </w:rPr>
      </w:pPr>
    </w:p>
    <w:p w:rsidR="004650A0" w:rsidRPr="00E936CB" w:rsidRDefault="004650A0" w:rsidP="004650A0">
      <w:pPr>
        <w:ind w:left="1418" w:right="532"/>
        <w:jc w:val="both"/>
        <w:rPr>
          <w:smallCaps w:val="0"/>
          <w:sz w:val="22"/>
        </w:rPr>
      </w:pPr>
      <w:r>
        <w:rPr>
          <w:smallCaps w:val="0"/>
          <w:sz w:val="22"/>
        </w:rPr>
        <w:t xml:space="preserve">A csapatok a mérkőzésen közreműködő </w:t>
      </w:r>
      <w:r w:rsidRPr="00E936CB">
        <w:rPr>
          <w:smallCaps w:val="0"/>
          <w:sz w:val="22"/>
        </w:rPr>
        <w:t>játékvezető</w:t>
      </w:r>
      <w:r w:rsidR="005D03E1">
        <w:rPr>
          <w:smallCaps w:val="0"/>
          <w:sz w:val="22"/>
        </w:rPr>
        <w:t>k</w:t>
      </w:r>
      <w:r w:rsidR="00690C38">
        <w:rPr>
          <w:smallCaps w:val="0"/>
          <w:sz w:val="22"/>
        </w:rPr>
        <w:t xml:space="preserve"> és</w:t>
      </w:r>
      <w:r>
        <w:rPr>
          <w:smallCaps w:val="0"/>
          <w:sz w:val="22"/>
        </w:rPr>
        <w:t xml:space="preserve"> </w:t>
      </w:r>
      <w:r w:rsidRPr="00E936CB">
        <w:rPr>
          <w:smallCaps w:val="0"/>
          <w:sz w:val="22"/>
        </w:rPr>
        <w:t>versenybíró</w:t>
      </w:r>
      <w:r w:rsidR="005D03E1">
        <w:rPr>
          <w:smallCaps w:val="0"/>
          <w:sz w:val="22"/>
        </w:rPr>
        <w:t>k</w:t>
      </w:r>
      <w:r w:rsidRPr="00C824AB">
        <w:rPr>
          <w:smallCaps w:val="0"/>
          <w:sz w:val="22"/>
        </w:rPr>
        <w:t xml:space="preserve"> </w:t>
      </w:r>
      <w:r w:rsidRPr="00E936CB">
        <w:rPr>
          <w:smallCaps w:val="0"/>
          <w:sz w:val="22"/>
        </w:rPr>
        <w:t xml:space="preserve">közreműködői díját </w:t>
      </w:r>
      <w:r>
        <w:rPr>
          <w:smallCaps w:val="0"/>
          <w:sz w:val="22"/>
        </w:rPr>
        <w:t xml:space="preserve">50-50% arányban </w:t>
      </w:r>
      <w:r w:rsidRPr="00E936CB">
        <w:rPr>
          <w:smallCaps w:val="0"/>
          <w:sz w:val="22"/>
        </w:rPr>
        <w:t>fizeti</w:t>
      </w:r>
      <w:r>
        <w:rPr>
          <w:smallCaps w:val="0"/>
          <w:sz w:val="22"/>
        </w:rPr>
        <w:t>k</w:t>
      </w:r>
      <w:r w:rsidR="005D03E1">
        <w:rPr>
          <w:smallCaps w:val="0"/>
          <w:sz w:val="22"/>
        </w:rPr>
        <w:t xml:space="preserve"> meg</w:t>
      </w:r>
      <w:r>
        <w:rPr>
          <w:smallCaps w:val="0"/>
          <w:sz w:val="22"/>
        </w:rPr>
        <w:t xml:space="preserve">, </w:t>
      </w:r>
      <w:r w:rsidRPr="00E936CB">
        <w:rPr>
          <w:smallCaps w:val="0"/>
          <w:sz w:val="22"/>
        </w:rPr>
        <w:t xml:space="preserve">a mérkőzés előtt a helyszínen kiállított számla vagy bizonylat ellenében. </w:t>
      </w:r>
    </w:p>
    <w:p w:rsidR="004650A0" w:rsidRPr="0040406B" w:rsidRDefault="004650A0" w:rsidP="004650A0">
      <w:pPr>
        <w:ind w:left="1418" w:right="532"/>
        <w:jc w:val="both"/>
        <w:rPr>
          <w:b w:val="0"/>
          <w:smallCaps w:val="0"/>
          <w:sz w:val="22"/>
        </w:rPr>
      </w:pPr>
    </w:p>
    <w:p w:rsidR="00690C38" w:rsidRDefault="00690C38" w:rsidP="004650A0">
      <w:pPr>
        <w:ind w:left="1418" w:right="532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A mérkőzésen közreműködő ellenőr díját a BVLSZ fizeti!</w:t>
      </w:r>
    </w:p>
    <w:p w:rsidR="004650A0" w:rsidRPr="00E936CB" w:rsidRDefault="004650A0" w:rsidP="004650A0">
      <w:pPr>
        <w:ind w:left="1418" w:right="532"/>
        <w:jc w:val="both"/>
        <w:rPr>
          <w:b w:val="0"/>
          <w:bCs w:val="0"/>
          <w:smallCaps w:val="0"/>
          <w:sz w:val="24"/>
          <w:szCs w:val="24"/>
        </w:rPr>
      </w:pPr>
      <w:r w:rsidRPr="00E936CB">
        <w:rPr>
          <w:b w:val="0"/>
          <w:smallCaps w:val="0"/>
          <w:sz w:val="24"/>
          <w:szCs w:val="24"/>
        </w:rPr>
        <w:t>Az ügyeletes orvos</w:t>
      </w:r>
      <w:r>
        <w:rPr>
          <w:b w:val="0"/>
          <w:smallCaps w:val="0"/>
          <w:sz w:val="24"/>
          <w:szCs w:val="24"/>
        </w:rPr>
        <w:t xml:space="preserve"> </w:t>
      </w:r>
      <w:r w:rsidRPr="00E936CB">
        <w:rPr>
          <w:b w:val="0"/>
          <w:smallCaps w:val="0"/>
          <w:sz w:val="24"/>
          <w:szCs w:val="24"/>
        </w:rPr>
        <w:t>díját a BVLSZ</w:t>
      </w:r>
      <w:r>
        <w:rPr>
          <w:b w:val="0"/>
          <w:smallCaps w:val="0"/>
          <w:sz w:val="24"/>
          <w:szCs w:val="24"/>
        </w:rPr>
        <w:t xml:space="preserve"> fizeti, a mérkőzés előtt </w:t>
      </w:r>
      <w:r w:rsidRPr="00E936CB">
        <w:rPr>
          <w:b w:val="0"/>
          <w:smallCaps w:val="0"/>
          <w:sz w:val="24"/>
          <w:szCs w:val="24"/>
        </w:rPr>
        <w:t>kiállított számla ellenében.</w:t>
      </w:r>
    </w:p>
    <w:p w:rsidR="004650A0" w:rsidRPr="00E936CB" w:rsidRDefault="004650A0" w:rsidP="004650A0">
      <w:pPr>
        <w:pStyle w:val="Szvegtrzsbehzssal"/>
        <w:ind w:right="532"/>
        <w:rPr>
          <w:bCs w:val="0"/>
          <w:smallCaps w:val="0"/>
          <w:sz w:val="22"/>
        </w:rPr>
      </w:pPr>
      <w:r w:rsidRPr="00E936CB">
        <w:rPr>
          <w:bCs w:val="0"/>
          <w:smallCaps w:val="0"/>
          <w:sz w:val="22"/>
        </w:rPr>
        <w:t>A mérkőzések teljes uszodabérleti díját a BVLSZ fizeti!</w:t>
      </w:r>
    </w:p>
    <w:p w:rsidR="004650A0" w:rsidRPr="0040406B" w:rsidRDefault="004650A0" w:rsidP="004650A0">
      <w:pPr>
        <w:tabs>
          <w:tab w:val="left" w:pos="3600"/>
        </w:tabs>
        <w:ind w:left="1418" w:right="532"/>
        <w:jc w:val="both"/>
        <w:rPr>
          <w:b w:val="0"/>
          <w:bCs w:val="0"/>
          <w:smallCaps w:val="0"/>
          <w:sz w:val="22"/>
        </w:rPr>
      </w:pPr>
    </w:p>
    <w:p w:rsidR="004650A0" w:rsidRPr="006376ED" w:rsidRDefault="004650A0" w:rsidP="004650A0">
      <w:pPr>
        <w:ind w:left="1418" w:right="532"/>
        <w:jc w:val="both"/>
        <w:rPr>
          <w:smallCaps w:val="0"/>
          <w:sz w:val="22"/>
        </w:rPr>
      </w:pPr>
      <w:r w:rsidRPr="006376ED">
        <w:rPr>
          <w:smallCaps w:val="0"/>
          <w:sz w:val="22"/>
        </w:rPr>
        <w:t>Nevezési díj:</w:t>
      </w:r>
    </w:p>
    <w:p w:rsidR="004650A0" w:rsidRPr="0040406B" w:rsidRDefault="004650A0" w:rsidP="004650A0">
      <w:pPr>
        <w:tabs>
          <w:tab w:val="left" w:pos="3600"/>
        </w:tabs>
        <w:ind w:left="1418" w:right="532"/>
        <w:jc w:val="both"/>
        <w:rPr>
          <w:b w:val="0"/>
          <w:smallCaps w:val="0"/>
          <w:sz w:val="22"/>
        </w:rPr>
      </w:pPr>
      <w:r w:rsidRPr="0040406B">
        <w:rPr>
          <w:smallCaps w:val="0"/>
          <w:sz w:val="22"/>
        </w:rPr>
        <w:t>BVLSZ tagoknak:</w:t>
      </w:r>
      <w:r w:rsidRPr="0040406B">
        <w:rPr>
          <w:b w:val="0"/>
          <w:smallCaps w:val="0"/>
          <w:sz w:val="22"/>
        </w:rPr>
        <w:tab/>
      </w:r>
      <w:r>
        <w:rPr>
          <w:b w:val="0"/>
          <w:smallCaps w:val="0"/>
          <w:sz w:val="22"/>
        </w:rPr>
        <w:tab/>
      </w:r>
      <w:r>
        <w:rPr>
          <w:smallCaps w:val="0"/>
          <w:sz w:val="22"/>
        </w:rPr>
        <w:t>30</w:t>
      </w:r>
      <w:r w:rsidRPr="006376ED">
        <w:rPr>
          <w:smallCaps w:val="0"/>
          <w:sz w:val="22"/>
        </w:rPr>
        <w:t xml:space="preserve">.000,- Ft </w:t>
      </w:r>
      <w:r>
        <w:rPr>
          <w:smallCaps w:val="0"/>
          <w:sz w:val="22"/>
        </w:rPr>
        <w:t>(TAM)</w:t>
      </w:r>
    </w:p>
    <w:p w:rsidR="004650A0" w:rsidRPr="006376ED" w:rsidRDefault="004650A0" w:rsidP="004650A0">
      <w:pPr>
        <w:tabs>
          <w:tab w:val="left" w:pos="3600"/>
        </w:tabs>
        <w:ind w:left="1418" w:right="532"/>
        <w:jc w:val="both"/>
        <w:rPr>
          <w:bCs w:val="0"/>
          <w:smallCaps w:val="0"/>
          <w:sz w:val="22"/>
        </w:rPr>
      </w:pPr>
      <w:r w:rsidRPr="0040406B">
        <w:rPr>
          <w:smallCaps w:val="0"/>
          <w:sz w:val="22"/>
        </w:rPr>
        <w:t>Nem BVLSZ tagoknak:</w:t>
      </w:r>
      <w:r w:rsidRPr="0040406B">
        <w:rPr>
          <w:smallCaps w:val="0"/>
          <w:sz w:val="22"/>
        </w:rPr>
        <w:tab/>
      </w:r>
      <w:r>
        <w:rPr>
          <w:smallCaps w:val="0"/>
          <w:sz w:val="22"/>
        </w:rPr>
        <w:t>5</w:t>
      </w:r>
      <w:r w:rsidRPr="006376ED">
        <w:rPr>
          <w:bCs w:val="0"/>
          <w:smallCaps w:val="0"/>
          <w:sz w:val="22"/>
        </w:rPr>
        <w:t>0.000,-</w:t>
      </w:r>
      <w:r w:rsidRPr="006376ED">
        <w:rPr>
          <w:smallCaps w:val="0"/>
          <w:sz w:val="22"/>
        </w:rPr>
        <w:t xml:space="preserve"> Ft </w:t>
      </w:r>
      <w:r>
        <w:rPr>
          <w:smallCaps w:val="0"/>
          <w:sz w:val="22"/>
        </w:rPr>
        <w:t>(TAM).</w:t>
      </w:r>
    </w:p>
    <w:p w:rsidR="004650A0" w:rsidRPr="0040406B" w:rsidRDefault="004650A0" w:rsidP="004650A0">
      <w:pPr>
        <w:ind w:left="1418" w:right="532"/>
        <w:jc w:val="both"/>
        <w:rPr>
          <w:smallCaps w:val="0"/>
          <w:sz w:val="22"/>
        </w:rPr>
      </w:pPr>
    </w:p>
    <w:p w:rsidR="004650A0" w:rsidRPr="006D36A2" w:rsidRDefault="004650A0" w:rsidP="004650A0">
      <w:pPr>
        <w:ind w:left="1418" w:right="532"/>
        <w:jc w:val="both"/>
        <w:rPr>
          <w:b w:val="0"/>
          <w:bCs w:val="0"/>
          <w:smallCaps w:val="0"/>
          <w:sz w:val="22"/>
        </w:rPr>
      </w:pPr>
      <w:r w:rsidRPr="006D36A2">
        <w:rPr>
          <w:b w:val="0"/>
          <w:bCs w:val="0"/>
          <w:smallCaps w:val="0"/>
          <w:sz w:val="22"/>
        </w:rPr>
        <w:t>A nevezési díjat a BVLSZ számlájára átutalással (OTP Bank 11705008-20436625) vagy készpénzben a BVLSZ arra</w:t>
      </w:r>
      <w:r>
        <w:rPr>
          <w:b w:val="0"/>
          <w:bCs w:val="0"/>
          <w:smallCaps w:val="0"/>
          <w:sz w:val="22"/>
        </w:rPr>
        <w:t xml:space="preserve"> kijelölt tisztségviselőjénél l</w:t>
      </w:r>
      <w:r w:rsidRPr="006D36A2">
        <w:rPr>
          <w:b w:val="0"/>
          <w:bCs w:val="0"/>
          <w:smallCaps w:val="0"/>
          <w:sz w:val="22"/>
        </w:rPr>
        <w:t>ehet megfizetni.</w:t>
      </w:r>
    </w:p>
    <w:p w:rsidR="004650A0" w:rsidRPr="006D36A2" w:rsidRDefault="004650A0" w:rsidP="004650A0">
      <w:pPr>
        <w:ind w:left="1418" w:right="532"/>
        <w:jc w:val="both"/>
        <w:rPr>
          <w:b w:val="0"/>
          <w:bCs w:val="0"/>
          <w:smallCaps w:val="0"/>
          <w:sz w:val="22"/>
        </w:rPr>
      </w:pPr>
      <w:r w:rsidRPr="006D36A2">
        <w:rPr>
          <w:b w:val="0"/>
          <w:bCs w:val="0"/>
          <w:smallCaps w:val="0"/>
          <w:sz w:val="22"/>
        </w:rPr>
        <w:t xml:space="preserve">A </w:t>
      </w:r>
      <w:r>
        <w:rPr>
          <w:b w:val="0"/>
          <w:bCs w:val="0"/>
          <w:smallCaps w:val="0"/>
          <w:sz w:val="22"/>
        </w:rPr>
        <w:t xml:space="preserve">nevezési díj </w:t>
      </w:r>
      <w:r w:rsidRPr="006D36A2">
        <w:rPr>
          <w:b w:val="0"/>
          <w:bCs w:val="0"/>
          <w:smallCaps w:val="0"/>
          <w:sz w:val="22"/>
        </w:rPr>
        <w:t>befizetés</w:t>
      </w:r>
      <w:r>
        <w:rPr>
          <w:b w:val="0"/>
          <w:bCs w:val="0"/>
          <w:smallCaps w:val="0"/>
          <w:sz w:val="22"/>
        </w:rPr>
        <w:t>é</w:t>
      </w:r>
      <w:r w:rsidRPr="006D36A2">
        <w:rPr>
          <w:b w:val="0"/>
          <w:bCs w:val="0"/>
          <w:smallCaps w:val="0"/>
          <w:sz w:val="22"/>
        </w:rPr>
        <w:t>t igazoló bizonylatot vagy számlát legkésőbb a sorsolás előtt be kell mutatni!</w:t>
      </w:r>
    </w:p>
    <w:p w:rsidR="004650A0" w:rsidRPr="006376ED" w:rsidRDefault="004650A0" w:rsidP="004650A0">
      <w:pPr>
        <w:ind w:left="1440" w:right="532"/>
        <w:jc w:val="both"/>
        <w:rPr>
          <w:smallCaps w:val="0"/>
          <w:sz w:val="22"/>
        </w:rPr>
      </w:pPr>
    </w:p>
    <w:p w:rsidR="004650A0" w:rsidRPr="006376ED" w:rsidRDefault="005D03E1" w:rsidP="004650A0">
      <w:pPr>
        <w:tabs>
          <w:tab w:val="left" w:pos="3600"/>
        </w:tabs>
        <w:ind w:left="1418" w:right="532"/>
        <w:jc w:val="both"/>
        <w:rPr>
          <w:smallCaps w:val="0"/>
          <w:sz w:val="22"/>
        </w:rPr>
      </w:pPr>
      <w:r>
        <w:rPr>
          <w:smallCaps w:val="0"/>
          <w:sz w:val="22"/>
        </w:rPr>
        <w:t>Óvási díj:</w:t>
      </w:r>
      <w:r>
        <w:rPr>
          <w:smallCaps w:val="0"/>
          <w:sz w:val="22"/>
        </w:rPr>
        <w:tab/>
        <w:t>3</w:t>
      </w:r>
      <w:r w:rsidR="004650A0" w:rsidRPr="006376ED">
        <w:rPr>
          <w:smallCaps w:val="0"/>
          <w:sz w:val="22"/>
        </w:rPr>
        <w:t xml:space="preserve">0.000,- Ft </w:t>
      </w:r>
      <w:r w:rsidR="004650A0">
        <w:rPr>
          <w:smallCaps w:val="0"/>
          <w:sz w:val="22"/>
        </w:rPr>
        <w:t>(TAM)</w:t>
      </w:r>
    </w:p>
    <w:p w:rsidR="004650A0" w:rsidRPr="006376ED" w:rsidRDefault="004650A0" w:rsidP="004650A0">
      <w:pPr>
        <w:tabs>
          <w:tab w:val="left" w:pos="3600"/>
        </w:tabs>
        <w:ind w:left="1418" w:right="532"/>
        <w:jc w:val="both"/>
        <w:rPr>
          <w:bCs w:val="0"/>
          <w:smallCaps w:val="0"/>
          <w:sz w:val="22"/>
        </w:rPr>
      </w:pPr>
      <w:r w:rsidRPr="006376ED">
        <w:rPr>
          <w:smallCaps w:val="0"/>
          <w:sz w:val="22"/>
        </w:rPr>
        <w:t>Fellebbezési díj:</w:t>
      </w:r>
      <w:r w:rsidRPr="006376ED">
        <w:rPr>
          <w:smallCaps w:val="0"/>
          <w:sz w:val="22"/>
        </w:rPr>
        <w:tab/>
      </w:r>
      <w:r w:rsidR="005D03E1">
        <w:rPr>
          <w:smallCaps w:val="0"/>
          <w:sz w:val="22"/>
        </w:rPr>
        <w:t>5</w:t>
      </w:r>
      <w:r>
        <w:rPr>
          <w:smallCaps w:val="0"/>
          <w:sz w:val="22"/>
        </w:rPr>
        <w:t>0</w:t>
      </w:r>
      <w:r w:rsidRPr="006376ED">
        <w:rPr>
          <w:smallCaps w:val="0"/>
          <w:sz w:val="22"/>
        </w:rPr>
        <w:t xml:space="preserve">.000,- Ft </w:t>
      </w:r>
      <w:r>
        <w:rPr>
          <w:smallCaps w:val="0"/>
          <w:sz w:val="22"/>
        </w:rPr>
        <w:t>(TAM).</w:t>
      </w:r>
    </w:p>
    <w:p w:rsidR="004650A0" w:rsidRPr="006376ED" w:rsidRDefault="004650A0" w:rsidP="004650A0">
      <w:pPr>
        <w:tabs>
          <w:tab w:val="left" w:pos="3600"/>
        </w:tabs>
        <w:ind w:left="709" w:right="532" w:firstLine="709"/>
        <w:jc w:val="both"/>
        <w:rPr>
          <w:smallCaps w:val="0"/>
          <w:sz w:val="22"/>
        </w:rPr>
      </w:pPr>
    </w:p>
    <w:p w:rsidR="004650A0" w:rsidRPr="0019512C" w:rsidRDefault="004650A0" w:rsidP="004650A0">
      <w:pPr>
        <w:ind w:left="1418" w:right="532"/>
        <w:jc w:val="both"/>
        <w:rPr>
          <w:b w:val="0"/>
          <w:bCs w:val="0"/>
          <w:smallCaps w:val="0"/>
          <w:sz w:val="22"/>
        </w:rPr>
      </w:pPr>
      <w:r w:rsidRPr="0019512C">
        <w:rPr>
          <w:b w:val="0"/>
          <w:bCs w:val="0"/>
          <w:smallCaps w:val="0"/>
          <w:sz w:val="22"/>
        </w:rPr>
        <w:t xml:space="preserve">A nevező és résztvevő csapatok </w:t>
      </w:r>
      <w:r>
        <w:rPr>
          <w:b w:val="0"/>
          <w:bCs w:val="0"/>
          <w:smallCaps w:val="0"/>
          <w:sz w:val="22"/>
        </w:rPr>
        <w:t xml:space="preserve">az </w:t>
      </w:r>
      <w:r w:rsidRPr="0019512C">
        <w:rPr>
          <w:b w:val="0"/>
          <w:bCs w:val="0"/>
          <w:smallCaps w:val="0"/>
          <w:sz w:val="22"/>
        </w:rPr>
        <w:t xml:space="preserve">esetleges </w:t>
      </w:r>
      <w:r>
        <w:rPr>
          <w:b w:val="0"/>
          <w:bCs w:val="0"/>
          <w:smallCaps w:val="0"/>
          <w:sz w:val="22"/>
        </w:rPr>
        <w:t xml:space="preserve">utazás, </w:t>
      </w:r>
      <w:r w:rsidRPr="0019512C">
        <w:rPr>
          <w:b w:val="0"/>
          <w:bCs w:val="0"/>
          <w:smallCaps w:val="0"/>
          <w:sz w:val="22"/>
        </w:rPr>
        <w:t>szállás és étkezési költségei</w:t>
      </w:r>
      <w:r>
        <w:rPr>
          <w:b w:val="0"/>
          <w:bCs w:val="0"/>
          <w:smallCaps w:val="0"/>
          <w:sz w:val="22"/>
        </w:rPr>
        <w:t xml:space="preserve">ket </w:t>
      </w:r>
      <w:r w:rsidRPr="0019512C">
        <w:rPr>
          <w:b w:val="0"/>
          <w:bCs w:val="0"/>
          <w:smallCaps w:val="0"/>
          <w:sz w:val="22"/>
        </w:rPr>
        <w:t>maguk viselik.</w:t>
      </w:r>
    </w:p>
    <w:p w:rsidR="004650A0" w:rsidRDefault="005D03E1" w:rsidP="004650A0">
      <w:pPr>
        <w:ind w:right="532"/>
        <w:jc w:val="both"/>
        <w:rPr>
          <w:b w:val="0"/>
          <w:bCs w:val="0"/>
          <w:smallCaps w:val="0"/>
          <w:sz w:val="22"/>
        </w:rPr>
      </w:pPr>
      <w:r>
        <w:rPr>
          <w:b w:val="0"/>
          <w:bCs w:val="0"/>
          <w:smallCaps w:val="0"/>
          <w:sz w:val="22"/>
        </w:rPr>
        <w:br w:type="page"/>
      </w:r>
    </w:p>
    <w:p w:rsidR="005D03E1" w:rsidRDefault="005D03E1" w:rsidP="004650A0">
      <w:pPr>
        <w:ind w:right="532"/>
        <w:jc w:val="both"/>
        <w:rPr>
          <w:b w:val="0"/>
          <w:bCs w:val="0"/>
          <w:smallCaps w:val="0"/>
          <w:sz w:val="22"/>
        </w:rPr>
      </w:pPr>
    </w:p>
    <w:p w:rsidR="004650A0" w:rsidRPr="007A2E32" w:rsidRDefault="004650A0" w:rsidP="004650A0">
      <w:pPr>
        <w:ind w:left="1418" w:right="532" w:hanging="2"/>
        <w:jc w:val="both"/>
        <w:rPr>
          <w:b w:val="0"/>
          <w:bCs w:val="0"/>
          <w:smallCaps w:val="0"/>
          <w:sz w:val="22"/>
        </w:rPr>
      </w:pPr>
      <w:r w:rsidRPr="007A2E32">
        <w:rPr>
          <w:b w:val="0"/>
          <w:bCs w:val="0"/>
          <w:smallCaps w:val="0"/>
          <w:sz w:val="22"/>
        </w:rPr>
        <w:t>Egyebekben és az itt nem szabályozott kérdésekben a Magyar Vízilabda Szövetség Versenyszabályzata az irányadó!</w:t>
      </w:r>
    </w:p>
    <w:p w:rsidR="004650A0" w:rsidRPr="007A2E32" w:rsidRDefault="004650A0" w:rsidP="004650A0">
      <w:pPr>
        <w:ind w:left="1418" w:right="532" w:hanging="1418"/>
        <w:jc w:val="both"/>
        <w:rPr>
          <w:b w:val="0"/>
          <w:bCs w:val="0"/>
          <w:smallCaps w:val="0"/>
          <w:sz w:val="22"/>
        </w:rPr>
      </w:pPr>
    </w:p>
    <w:p w:rsidR="004650A0" w:rsidRPr="007A2E32" w:rsidRDefault="004650A0" w:rsidP="004650A0">
      <w:pPr>
        <w:ind w:left="1418" w:right="532" w:hanging="2"/>
        <w:jc w:val="both"/>
        <w:rPr>
          <w:b w:val="0"/>
          <w:bCs w:val="0"/>
          <w:smallCaps w:val="0"/>
          <w:sz w:val="22"/>
        </w:rPr>
      </w:pPr>
      <w:r w:rsidRPr="007A2E32">
        <w:rPr>
          <w:b w:val="0"/>
          <w:bCs w:val="0"/>
          <w:smallCaps w:val="0"/>
          <w:sz w:val="22"/>
        </w:rPr>
        <w:t xml:space="preserve">A csapatok </w:t>
      </w:r>
      <w:r w:rsidR="005D03E1">
        <w:rPr>
          <w:b w:val="0"/>
          <w:bCs w:val="0"/>
          <w:smallCaps w:val="0"/>
          <w:sz w:val="22"/>
        </w:rPr>
        <w:t xml:space="preserve">a </w:t>
      </w:r>
      <w:r w:rsidRPr="007A2E32">
        <w:rPr>
          <w:b w:val="0"/>
          <w:bCs w:val="0"/>
          <w:smallCaps w:val="0"/>
          <w:sz w:val="22"/>
        </w:rPr>
        <w:t>nevezésük</w:t>
      </w:r>
      <w:r>
        <w:rPr>
          <w:b w:val="0"/>
          <w:bCs w:val="0"/>
          <w:smallCaps w:val="0"/>
          <w:sz w:val="22"/>
        </w:rPr>
        <w:t>kel a Versenykiírást elfogadják</w:t>
      </w:r>
      <w:r w:rsidR="005D03E1">
        <w:rPr>
          <w:b w:val="0"/>
          <w:bCs w:val="0"/>
          <w:smallCaps w:val="0"/>
          <w:sz w:val="22"/>
        </w:rPr>
        <w:t>, azt megismerték</w:t>
      </w:r>
      <w:r>
        <w:rPr>
          <w:b w:val="0"/>
          <w:bCs w:val="0"/>
          <w:smallCaps w:val="0"/>
          <w:sz w:val="22"/>
        </w:rPr>
        <w:t xml:space="preserve"> és az abban foglaltakat az esemény során maradéktalanul betartják.</w:t>
      </w:r>
    </w:p>
    <w:p w:rsidR="004650A0" w:rsidRPr="007A2E32" w:rsidRDefault="004650A0" w:rsidP="004650A0">
      <w:pPr>
        <w:ind w:left="1418" w:right="532" w:hanging="1418"/>
        <w:jc w:val="both"/>
        <w:rPr>
          <w:b w:val="0"/>
          <w:bCs w:val="0"/>
          <w:smallCaps w:val="0"/>
          <w:sz w:val="22"/>
        </w:rPr>
      </w:pPr>
    </w:p>
    <w:p w:rsidR="004650A0" w:rsidRDefault="004650A0" w:rsidP="004650A0">
      <w:pPr>
        <w:ind w:left="1418" w:right="532" w:hanging="2"/>
        <w:jc w:val="both"/>
        <w:rPr>
          <w:b w:val="0"/>
          <w:bCs w:val="0"/>
          <w:smallCaps w:val="0"/>
          <w:sz w:val="22"/>
        </w:rPr>
      </w:pPr>
      <w:r w:rsidRPr="007A2E32">
        <w:rPr>
          <w:b w:val="0"/>
          <w:bCs w:val="0"/>
          <w:smallCaps w:val="0"/>
          <w:sz w:val="22"/>
        </w:rPr>
        <w:t>A Versenykiírást a BVLSZ Elnöksége elfogadta, az MVLSZ jóváhagyta.</w:t>
      </w:r>
    </w:p>
    <w:p w:rsidR="005D03E1" w:rsidRDefault="005D03E1" w:rsidP="004650A0">
      <w:pPr>
        <w:ind w:left="1418" w:right="532" w:hanging="2"/>
        <w:jc w:val="both"/>
        <w:rPr>
          <w:b w:val="0"/>
          <w:bCs w:val="0"/>
          <w:smallCaps w:val="0"/>
          <w:sz w:val="22"/>
        </w:rPr>
      </w:pPr>
    </w:p>
    <w:p w:rsidR="005D03E1" w:rsidRDefault="005D03E1" w:rsidP="004650A0">
      <w:pPr>
        <w:ind w:left="1418" w:right="532" w:hanging="2"/>
        <w:jc w:val="both"/>
        <w:rPr>
          <w:b w:val="0"/>
          <w:bCs w:val="0"/>
          <w:smallCaps w:val="0"/>
          <w:sz w:val="22"/>
        </w:rPr>
      </w:pPr>
    </w:p>
    <w:p w:rsidR="005D03E1" w:rsidRPr="007A2E32" w:rsidRDefault="005D03E1" w:rsidP="004650A0">
      <w:pPr>
        <w:ind w:left="1418" w:right="532" w:hanging="2"/>
        <w:jc w:val="both"/>
        <w:rPr>
          <w:b w:val="0"/>
          <w:bCs w:val="0"/>
          <w:smallCaps w:val="0"/>
          <w:sz w:val="22"/>
        </w:rPr>
      </w:pPr>
    </w:p>
    <w:p w:rsidR="004650A0" w:rsidRDefault="004650A0" w:rsidP="004650A0">
      <w:pPr>
        <w:ind w:right="532"/>
        <w:jc w:val="both"/>
        <w:rPr>
          <w:smallCaps w:val="0"/>
          <w:sz w:val="22"/>
        </w:rPr>
      </w:pPr>
    </w:p>
    <w:p w:rsidR="004650A0" w:rsidRPr="0040406B" w:rsidRDefault="004650A0" w:rsidP="004650A0">
      <w:pPr>
        <w:ind w:right="532"/>
        <w:jc w:val="both"/>
        <w:rPr>
          <w:smallCaps w:val="0"/>
          <w:sz w:val="22"/>
        </w:rPr>
      </w:pPr>
    </w:p>
    <w:p w:rsidR="004650A0" w:rsidRDefault="004650A0" w:rsidP="004650A0">
      <w:pPr>
        <w:ind w:right="532"/>
        <w:jc w:val="both"/>
        <w:rPr>
          <w:smallCaps w:val="0"/>
          <w:sz w:val="22"/>
        </w:rPr>
      </w:pPr>
      <w:r>
        <w:rPr>
          <w:smallCaps w:val="0"/>
          <w:sz w:val="22"/>
        </w:rPr>
        <w:t>Budap</w:t>
      </w:r>
      <w:r w:rsidR="00690C38">
        <w:rPr>
          <w:smallCaps w:val="0"/>
          <w:sz w:val="22"/>
        </w:rPr>
        <w:t>est, 2013………………………</w:t>
      </w:r>
    </w:p>
    <w:p w:rsidR="004650A0" w:rsidRDefault="004650A0" w:rsidP="004650A0">
      <w:pPr>
        <w:ind w:right="532"/>
        <w:jc w:val="both"/>
        <w:rPr>
          <w:smallCaps w:val="0"/>
          <w:sz w:val="22"/>
        </w:rPr>
      </w:pPr>
    </w:p>
    <w:p w:rsidR="004650A0" w:rsidRDefault="004650A0" w:rsidP="004650A0">
      <w:pPr>
        <w:ind w:right="358"/>
        <w:jc w:val="both"/>
        <w:rPr>
          <w:smallCaps w:val="0"/>
          <w:sz w:val="22"/>
        </w:rPr>
      </w:pPr>
    </w:p>
    <w:p w:rsidR="004650A0" w:rsidRPr="0040406B" w:rsidRDefault="004650A0" w:rsidP="004650A0">
      <w:pPr>
        <w:ind w:right="358"/>
        <w:jc w:val="both"/>
        <w:rPr>
          <w:smallCaps w:val="0"/>
          <w:sz w:val="22"/>
        </w:rPr>
      </w:pPr>
    </w:p>
    <w:p w:rsidR="004650A0" w:rsidRPr="006376ED" w:rsidRDefault="004650A0" w:rsidP="004650A0">
      <w:pPr>
        <w:pStyle w:val="Cmsor4"/>
        <w:ind w:right="358"/>
        <w:rPr>
          <w:b/>
          <w:smallCaps w:val="0"/>
        </w:rPr>
      </w:pPr>
      <w:r w:rsidRPr="0040406B">
        <w:rPr>
          <w:smallCaps w:val="0"/>
          <w:szCs w:val="22"/>
        </w:rPr>
        <w:tab/>
      </w:r>
      <w:r w:rsidRPr="006376ED">
        <w:rPr>
          <w:b/>
          <w:smallCaps w:val="0"/>
        </w:rPr>
        <w:t>BVLSZ</w:t>
      </w:r>
    </w:p>
    <w:p w:rsidR="004650A0" w:rsidRDefault="004650A0" w:rsidP="004650A0">
      <w:pPr>
        <w:pStyle w:val="Cmsor4"/>
        <w:ind w:right="358"/>
      </w:pPr>
      <w:r w:rsidRPr="006376ED">
        <w:rPr>
          <w:szCs w:val="22"/>
        </w:rPr>
        <w:tab/>
      </w:r>
      <w:r w:rsidRPr="006376ED">
        <w:t>VB</w:t>
      </w:r>
    </w:p>
    <w:p w:rsidR="00A04A38" w:rsidRDefault="00A04A38"/>
    <w:sectPr w:rsidR="00A04A38" w:rsidSect="004650A0">
      <w:headerReference w:type="default" r:id="rId8"/>
      <w:footerReference w:type="default" r:id="rId9"/>
      <w:pgSz w:w="11906" w:h="16838" w:code="9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7CA" w:rsidRDefault="008037CA">
      <w:r>
        <w:separator/>
      </w:r>
    </w:p>
  </w:endnote>
  <w:endnote w:type="continuationSeparator" w:id="0">
    <w:p w:rsidR="008037CA" w:rsidRDefault="0080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9F" w:rsidRDefault="005D03E1" w:rsidP="005D03E1">
    <w:pPr>
      <w:pStyle w:val="llb"/>
      <w:tabs>
        <w:tab w:val="clear" w:pos="4536"/>
        <w:tab w:val="center" w:pos="5040"/>
      </w:tabs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04685">
      <w:rPr>
        <w:rStyle w:val="Oldalszm"/>
        <w:noProof/>
      </w:rPr>
      <w:t>6</w:t>
    </w:r>
    <w:r>
      <w:rPr>
        <w:rStyle w:val="Oldalszm"/>
      </w:rPr>
      <w:fldChar w:fldCharType="end"/>
    </w:r>
    <w:r w:rsidR="00240C9F">
      <w:rPr>
        <w:noProof/>
      </w:rPr>
      <w:pict>
        <v:group id="_x0000_s1037" style="position:absolute;left:0;text-align:left;margin-left:-9pt;margin-top:-37.75pt;width:531pt;height:42.6pt;z-index:-251656704;mso-position-horizontal-relative:text;mso-position-vertical-relative:text" coordorigin="671,15098" coordsize="10620,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671;top:15245;width:1155;height:705" o:regroupid="2" o:button="t">
            <v:imagedata r:id="rId1" r:href="rId2"/>
          </v:shape>
          <v:shape id="_x0000_s1030" type="#_x0000_t75" style="position:absolute;left:10271;top:15230;width:1020;height:720" o:regroupid="2">
            <v:imagedata r:id="rId3" o:title=""/>
          </v:shape>
          <v:shape id="_x0000_s1031" type="#_x0000_t75" style="position:absolute;left:5531;top:15230;width:1845;height:660" o:regroupid="2">
            <v:imagedata r:id="rId4" o:title="BSU_logo_poz_ok"/>
          </v:shape>
          <v:shape id="_x0000_s1032" type="#_x0000_t75" style="position:absolute;left:1931;top:15232;width:1980;height:578" o:regroupid="2">
            <v:imagedata r:id="rId5" o:title=""/>
          </v:shape>
          <v:shape id="_x0000_s1033" type="#_x0000_t75" style="position:absolute;left:4085;top:15098;width:1446;height:852" o:regroupid="2">
            <v:imagedata r:id="rId6" o:title=""/>
          </v:shape>
          <v:shape id="_x0000_s1036" type="#_x0000_t75" style="position:absolute;left:7511;top:15278;width:2520;height:504">
            <v:imagedata r:id="rId7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7CA" w:rsidRDefault="008037CA">
      <w:r>
        <w:separator/>
      </w:r>
    </w:p>
  </w:footnote>
  <w:footnote w:type="continuationSeparator" w:id="0">
    <w:p w:rsidR="008037CA" w:rsidRDefault="00803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9F" w:rsidRDefault="00404685" w:rsidP="008608DB">
    <w:pPr>
      <w:pStyle w:val="lfej"/>
      <w:tabs>
        <w:tab w:val="clear" w:pos="4536"/>
        <w:tab w:val="clear" w:pos="9072"/>
      </w:tabs>
      <w:ind w:left="5580" w:hanging="3600"/>
      <w:rPr>
        <w:sz w:val="56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114300</wp:posOffset>
          </wp:positionH>
          <wp:positionV relativeFrom="paragraph">
            <wp:posOffset>0</wp:posOffset>
          </wp:positionV>
          <wp:extent cx="849630" cy="1169035"/>
          <wp:effectExtent l="19050" t="0" r="7620" b="0"/>
          <wp:wrapNone/>
          <wp:docPr id="4" name="Kép 4" descr="logo_fej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j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1169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0C9F">
      <w:rPr>
        <w:sz w:val="56"/>
      </w:rPr>
      <w:t>Budapesti Vízilabda Szövetség</w:t>
    </w:r>
  </w:p>
  <w:p w:rsidR="00240C9F" w:rsidRDefault="00240C9F" w:rsidP="008608DB">
    <w:pPr>
      <w:pStyle w:val="lfej"/>
      <w:tabs>
        <w:tab w:val="clear" w:pos="4536"/>
        <w:tab w:val="clear" w:pos="9072"/>
      </w:tabs>
      <w:ind w:left="1980"/>
      <w:jc w:val="center"/>
      <w:rPr>
        <w:sz w:val="40"/>
      </w:rPr>
    </w:pPr>
    <w:r>
      <w:rPr>
        <w:sz w:val="40"/>
      </w:rPr>
      <w:t>1053 Budapest, Curia u. 3. II. em. 4.</w:t>
    </w:r>
  </w:p>
  <w:p w:rsidR="00240C9F" w:rsidRDefault="00240C9F" w:rsidP="008608DB">
    <w:pPr>
      <w:pStyle w:val="lfej"/>
      <w:tabs>
        <w:tab w:val="clear" w:pos="4536"/>
        <w:tab w:val="clear" w:pos="9072"/>
      </w:tabs>
      <w:ind w:left="1980"/>
      <w:jc w:val="center"/>
      <w:rPr>
        <w:sz w:val="33"/>
      </w:rPr>
    </w:pPr>
    <w:r>
      <w:rPr>
        <w:sz w:val="33"/>
      </w:rPr>
      <w:t xml:space="preserve">Tel/Fax.: 266-8045  </w:t>
    </w:r>
  </w:p>
  <w:p w:rsidR="00240C9F" w:rsidRDefault="00240C9F" w:rsidP="008608DB">
    <w:pPr>
      <w:pStyle w:val="lfej"/>
      <w:tabs>
        <w:tab w:val="clear" w:pos="4536"/>
        <w:tab w:val="clear" w:pos="9072"/>
      </w:tabs>
      <w:spacing w:after="480"/>
      <w:ind w:left="1979"/>
      <w:jc w:val="center"/>
      <w:rPr>
        <w:sz w:val="33"/>
      </w:rPr>
    </w:pPr>
    <w:r>
      <w:rPr>
        <w:noProof/>
        <w:sz w:val="20"/>
      </w:rPr>
      <w:pict>
        <v:line id="_x0000_s1027" style="position:absolute;left:0;text-align:left;z-index:251657728;mso-position-horizontal:center;mso-position-horizontal-relative:page" from="0,27.95pt" to="524.4pt,27.95pt" strokeweight="1.5pt">
          <w10:wrap anchorx="page"/>
        </v:line>
      </w:pict>
    </w:r>
    <w:r>
      <w:rPr>
        <w:noProof/>
        <w:sz w:val="20"/>
      </w:rPr>
      <w:pict>
        <v:line id="_x0000_s1025" style="position:absolute;left:0;text-align:left;z-index:251655680;mso-position-horizontal:center;mso-position-horizontal-relative:page" from="0,25pt" to="524.4pt,25pt" strokeweight="1pt">
          <w10:wrap anchorx="page"/>
        </v:line>
      </w:pict>
    </w:r>
    <w:r>
      <w:rPr>
        <w:noProof/>
        <w:sz w:val="20"/>
      </w:rPr>
      <w:pict>
        <v:line id="_x0000_s1026" style="position:absolute;left:0;text-align:left;z-index:251656704;mso-position-horizontal:center;mso-position-horizontal-relative:page" from="0,31.2pt" to="524.4pt,31.2pt" o:allowincell="f" strokeweight="2pt">
          <w10:wrap anchorx="page"/>
        </v:line>
      </w:pict>
    </w:r>
    <w:hyperlink r:id="rId2" w:history="1">
      <w:r>
        <w:rPr>
          <w:rStyle w:val="Hiperhivatkozs"/>
          <w:sz w:val="33"/>
        </w:rPr>
        <w:t>www.bvlsz.h</w:t>
      </w:r>
      <w:r>
        <w:rPr>
          <w:rStyle w:val="Hiperhivatkozs"/>
          <w:sz w:val="33"/>
        </w:rPr>
        <w:t>u</w:t>
      </w:r>
    </w:hyperlink>
    <w:r>
      <w:rPr>
        <w:sz w:val="33"/>
      </w:rPr>
      <w:t xml:space="preserve">   e-mail: </w:t>
    </w:r>
    <w:hyperlink r:id="rId3" w:history="1">
      <w:r>
        <w:rPr>
          <w:rStyle w:val="Hiperhivatkozs"/>
          <w:sz w:val="33"/>
        </w:rPr>
        <w:t>bvlsz@bvlsz.hu</w:t>
      </w:r>
    </w:hyperlink>
  </w:p>
  <w:p w:rsidR="00240C9F" w:rsidRDefault="00240C9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CA9"/>
    <w:multiLevelType w:val="hybridMultilevel"/>
    <w:tmpl w:val="CA06DE86"/>
    <w:lvl w:ilvl="0" w:tplc="4952581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360F4"/>
    <w:multiLevelType w:val="hybridMultilevel"/>
    <w:tmpl w:val="02026204"/>
    <w:lvl w:ilvl="0" w:tplc="9C4CA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1225F8"/>
    <w:multiLevelType w:val="hybridMultilevel"/>
    <w:tmpl w:val="6A187604"/>
    <w:lvl w:ilvl="0" w:tplc="14AAFD12">
      <w:start w:val="2"/>
      <w:numFmt w:val="bullet"/>
      <w:lvlText w:val="-"/>
      <w:lvlJc w:val="left"/>
      <w:pPr>
        <w:ind w:left="14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608DB"/>
    <w:rsid w:val="000D7CE4"/>
    <w:rsid w:val="00240C9F"/>
    <w:rsid w:val="00260D03"/>
    <w:rsid w:val="00285EB8"/>
    <w:rsid w:val="0033271E"/>
    <w:rsid w:val="003B7484"/>
    <w:rsid w:val="00404685"/>
    <w:rsid w:val="00405573"/>
    <w:rsid w:val="004650A0"/>
    <w:rsid w:val="004C1FC2"/>
    <w:rsid w:val="0051720C"/>
    <w:rsid w:val="005D03E1"/>
    <w:rsid w:val="00611E92"/>
    <w:rsid w:val="006261D9"/>
    <w:rsid w:val="00690C38"/>
    <w:rsid w:val="006B5AEB"/>
    <w:rsid w:val="006D08D4"/>
    <w:rsid w:val="006D1B66"/>
    <w:rsid w:val="0079171E"/>
    <w:rsid w:val="008037CA"/>
    <w:rsid w:val="008608DB"/>
    <w:rsid w:val="008C0E41"/>
    <w:rsid w:val="00966163"/>
    <w:rsid w:val="00A04A38"/>
    <w:rsid w:val="00AA477E"/>
    <w:rsid w:val="00B47444"/>
    <w:rsid w:val="00B50CC6"/>
    <w:rsid w:val="00BE33D5"/>
    <w:rsid w:val="00BE6D59"/>
    <w:rsid w:val="00C57D84"/>
    <w:rsid w:val="00C84677"/>
    <w:rsid w:val="00E12998"/>
    <w:rsid w:val="00ED2CA2"/>
    <w:rsid w:val="00EF2C52"/>
    <w:rsid w:val="00F445A8"/>
    <w:rsid w:val="00FC230F"/>
    <w:rsid w:val="00FE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650A0"/>
    <w:rPr>
      <w:b/>
      <w:bCs/>
      <w:smallCaps/>
      <w:sz w:val="28"/>
      <w:szCs w:val="28"/>
    </w:rPr>
  </w:style>
  <w:style w:type="paragraph" w:styleId="Cmsor4">
    <w:name w:val="heading 4"/>
    <w:basedOn w:val="Norml"/>
    <w:next w:val="Norml"/>
    <w:qFormat/>
    <w:rsid w:val="004650A0"/>
    <w:pPr>
      <w:keepNext/>
      <w:tabs>
        <w:tab w:val="center" w:pos="7020"/>
      </w:tabs>
      <w:jc w:val="both"/>
      <w:outlineLvl w:val="3"/>
    </w:pPr>
    <w:rPr>
      <w:b w:val="0"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608D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608DB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608DB"/>
    <w:rPr>
      <w:color w:val="0000FF"/>
      <w:u w:val="single"/>
    </w:rPr>
  </w:style>
  <w:style w:type="paragraph" w:styleId="Szvegtrzsbehzssal">
    <w:name w:val="Body Text Indent"/>
    <w:basedOn w:val="Norml"/>
    <w:rsid w:val="004650A0"/>
    <w:pPr>
      <w:ind w:left="1418"/>
      <w:jc w:val="both"/>
    </w:pPr>
  </w:style>
  <w:style w:type="paragraph" w:styleId="Szvegtrzsbehzssal2">
    <w:name w:val="Body Text Indent 2"/>
    <w:basedOn w:val="Norml"/>
    <w:rsid w:val="004650A0"/>
    <w:pPr>
      <w:ind w:left="1440"/>
    </w:pPr>
  </w:style>
  <w:style w:type="paragraph" w:styleId="Szvegblokk">
    <w:name w:val="Block Text"/>
    <w:basedOn w:val="Norml"/>
    <w:rsid w:val="004650A0"/>
    <w:pPr>
      <w:ind w:left="1418" w:right="358"/>
      <w:jc w:val="both"/>
    </w:pPr>
    <w:rPr>
      <w:smallCaps w:val="0"/>
      <w:sz w:val="22"/>
      <w:szCs w:val="24"/>
    </w:rPr>
  </w:style>
  <w:style w:type="paragraph" w:styleId="Szvegtrzsbehzssal3">
    <w:name w:val="Body Text Indent 3"/>
    <w:basedOn w:val="Norml"/>
    <w:rsid w:val="004650A0"/>
    <w:pPr>
      <w:spacing w:after="120"/>
      <w:ind w:left="283"/>
    </w:pPr>
    <w:rPr>
      <w:sz w:val="16"/>
      <w:szCs w:val="16"/>
    </w:rPr>
  </w:style>
  <w:style w:type="character" w:styleId="Oldalszm">
    <w:name w:val="page number"/>
    <w:basedOn w:val="Bekezdsalapbettpusa"/>
    <w:rsid w:val="005D0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Nevez&#233;si%20lap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http://www.bvlsz.hu/bvlsz/images/banners/diapolo.gif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vlsz@bvlsz.hu" TargetMode="External"/><Relationship Id="rId2" Type="http://schemas.openxmlformats.org/officeDocument/2006/relationships/hyperlink" Target="http://www.bvl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2013</vt:lpstr>
    </vt:vector>
  </TitlesOfParts>
  <Company>WXPEE</Company>
  <LinksUpToDate>false</LinksUpToDate>
  <CharactersWithSpaces>11736</CharactersWithSpaces>
  <SharedDoc>false</SharedDoc>
  <HLinks>
    <vt:vector size="24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http://www.bvlsz.hu/Local Settings/Local Settings/én/Local Settings/Temporary Internet Files/OLK14/Nevezési lap.doc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mailto:bvlsz@bvlsz.hu</vt:lpwstr>
      </vt:variant>
      <vt:variant>
        <vt:lpwstr/>
      </vt:variant>
      <vt:variant>
        <vt:i4>1572878</vt:i4>
      </vt:variant>
      <vt:variant>
        <vt:i4>0</vt:i4>
      </vt:variant>
      <vt:variant>
        <vt:i4>0</vt:i4>
      </vt:variant>
      <vt:variant>
        <vt:i4>5</vt:i4>
      </vt:variant>
      <vt:variant>
        <vt:lpwstr>http://www.bvlsz.hu/</vt:lpwstr>
      </vt:variant>
      <vt:variant>
        <vt:lpwstr/>
      </vt:variant>
      <vt:variant>
        <vt:i4>5570648</vt:i4>
      </vt:variant>
      <vt:variant>
        <vt:i4>-1</vt:i4>
      </vt:variant>
      <vt:variant>
        <vt:i4>1029</vt:i4>
      </vt:variant>
      <vt:variant>
        <vt:i4>1</vt:i4>
      </vt:variant>
      <vt:variant>
        <vt:lpwstr>http://www.bvlsz.hu/bvlsz/images/banners/diapolo.gif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2013</dc:title>
  <dc:creator>bvlsz</dc:creator>
  <cp:lastModifiedBy>Jakab Zoltán</cp:lastModifiedBy>
  <cp:revision>2</cp:revision>
  <cp:lastPrinted>2012-12-06T15:05:00Z</cp:lastPrinted>
  <dcterms:created xsi:type="dcterms:W3CDTF">2013-12-04T18:01:00Z</dcterms:created>
  <dcterms:modified xsi:type="dcterms:W3CDTF">2013-12-04T18:01:00Z</dcterms:modified>
</cp:coreProperties>
</file>